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CA579" w14:textId="77777777" w:rsidR="001E7535" w:rsidRPr="001610A8" w:rsidRDefault="001E7535" w:rsidP="00527642">
      <w:pPr>
        <w:widowControl w:val="0"/>
        <w:autoSpaceDE w:val="0"/>
        <w:autoSpaceDN w:val="0"/>
        <w:adjustRightInd w:val="0"/>
        <w:spacing w:after="240"/>
        <w:jc w:val="center"/>
        <w:rPr>
          <w:rFonts w:ascii="Times" w:hAnsi="Times" w:cs="Times"/>
          <w:b/>
          <w:sz w:val="36"/>
          <w:szCs w:val="36"/>
          <w:lang w:eastAsia="ja-JP"/>
        </w:rPr>
      </w:pPr>
      <w:r w:rsidRPr="001610A8">
        <w:rPr>
          <w:b/>
          <w:color w:val="1C304E"/>
          <w:sz w:val="36"/>
          <w:szCs w:val="36"/>
          <w:lang w:eastAsia="ja-JP"/>
        </w:rPr>
        <w:t>STATUTE OF THE</w:t>
      </w:r>
    </w:p>
    <w:p w14:paraId="755CE1A3" w14:textId="77777777" w:rsidR="00527642" w:rsidRPr="001610A8" w:rsidRDefault="001E7535" w:rsidP="00527642">
      <w:pPr>
        <w:widowControl w:val="0"/>
        <w:autoSpaceDE w:val="0"/>
        <w:autoSpaceDN w:val="0"/>
        <w:adjustRightInd w:val="0"/>
        <w:spacing w:after="240"/>
        <w:jc w:val="center"/>
        <w:rPr>
          <w:b/>
          <w:color w:val="1C304E"/>
          <w:sz w:val="36"/>
          <w:szCs w:val="36"/>
          <w:lang w:eastAsia="ja-JP"/>
        </w:rPr>
      </w:pPr>
      <w:r w:rsidRPr="001610A8">
        <w:rPr>
          <w:b/>
          <w:color w:val="1C304E"/>
          <w:sz w:val="36"/>
          <w:szCs w:val="36"/>
          <w:lang w:eastAsia="ja-JP"/>
        </w:rPr>
        <w:t xml:space="preserve">INTERNATIONAL DZOGCHEN COMMUNITY </w:t>
      </w:r>
    </w:p>
    <w:p w14:paraId="7FA4DC4F" w14:textId="074929BF" w:rsidR="001E7535" w:rsidRPr="001610A8" w:rsidRDefault="001E7535" w:rsidP="00527642">
      <w:pPr>
        <w:widowControl w:val="0"/>
        <w:autoSpaceDE w:val="0"/>
        <w:autoSpaceDN w:val="0"/>
        <w:adjustRightInd w:val="0"/>
        <w:spacing w:after="240"/>
        <w:jc w:val="center"/>
        <w:rPr>
          <w:rFonts w:ascii="Times" w:hAnsi="Times" w:cs="Times"/>
          <w:b/>
          <w:sz w:val="36"/>
          <w:szCs w:val="36"/>
          <w:lang w:eastAsia="ja-JP"/>
        </w:rPr>
      </w:pPr>
      <w:r w:rsidRPr="001610A8">
        <w:rPr>
          <w:b/>
          <w:color w:val="1C304E"/>
          <w:sz w:val="36"/>
          <w:szCs w:val="36"/>
          <w:lang w:eastAsia="ja-JP"/>
        </w:rPr>
        <w:t>OF…</w:t>
      </w:r>
      <w:proofErr w:type="gramStart"/>
      <w:r w:rsidRPr="001610A8">
        <w:rPr>
          <w:b/>
          <w:color w:val="1C304E"/>
          <w:sz w:val="36"/>
          <w:szCs w:val="36"/>
          <w:lang w:eastAsia="ja-JP"/>
        </w:rPr>
        <w:t>.name</w:t>
      </w:r>
      <w:proofErr w:type="gramEnd"/>
      <w:r w:rsidRPr="001610A8">
        <w:rPr>
          <w:b/>
          <w:color w:val="1C304E"/>
          <w:sz w:val="36"/>
          <w:szCs w:val="36"/>
          <w:lang w:eastAsia="ja-JP"/>
        </w:rPr>
        <w:t xml:space="preserve"> of the Gar…..</w:t>
      </w:r>
    </w:p>
    <w:p w14:paraId="72A4BC3B" w14:textId="77777777" w:rsidR="001E7535" w:rsidRDefault="001E7535" w:rsidP="00A65D27">
      <w:pPr>
        <w:widowControl w:val="0"/>
        <w:autoSpaceDE w:val="0"/>
        <w:autoSpaceDN w:val="0"/>
        <w:adjustRightInd w:val="0"/>
        <w:spacing w:after="240"/>
        <w:jc w:val="center"/>
        <w:rPr>
          <w:rFonts w:ascii="Times" w:hAnsi="Times" w:cs="Times"/>
          <w:lang w:eastAsia="ja-JP"/>
        </w:rPr>
      </w:pPr>
      <w:r>
        <w:rPr>
          <w:sz w:val="30"/>
          <w:szCs w:val="30"/>
          <w:lang w:eastAsia="ja-JP"/>
        </w:rPr>
        <w:t>Art. 1</w:t>
      </w:r>
    </w:p>
    <w:p w14:paraId="34D61540" w14:textId="77777777"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 xml:space="preserve">An international non-profit association named International Dzogchen </w:t>
      </w:r>
      <w:bookmarkStart w:id="0" w:name="_GoBack"/>
      <w:bookmarkEnd w:id="0"/>
      <w:r>
        <w:rPr>
          <w:sz w:val="30"/>
          <w:szCs w:val="30"/>
          <w:lang w:eastAsia="ja-JP"/>
        </w:rPr>
        <w:t xml:space="preserve">Community of ----NAME OF THE </w:t>
      </w:r>
      <w:proofErr w:type="gramStart"/>
      <w:r>
        <w:rPr>
          <w:sz w:val="30"/>
          <w:szCs w:val="30"/>
          <w:lang w:eastAsia="ja-JP"/>
        </w:rPr>
        <w:t>GAR……is</w:t>
      </w:r>
      <w:proofErr w:type="gramEnd"/>
      <w:r>
        <w:rPr>
          <w:sz w:val="30"/>
          <w:szCs w:val="30"/>
          <w:lang w:eastAsia="ja-JP"/>
        </w:rPr>
        <w:t xml:space="preserve"> hereby formed, hereinafter referred to as “NAME OF THE GAR” or “Association”.</w:t>
      </w:r>
    </w:p>
    <w:p w14:paraId="13FA0ECC" w14:textId="77777777" w:rsidR="001E7535" w:rsidRDefault="001E7535" w:rsidP="00A65D27">
      <w:pPr>
        <w:widowControl w:val="0"/>
        <w:autoSpaceDE w:val="0"/>
        <w:autoSpaceDN w:val="0"/>
        <w:adjustRightInd w:val="0"/>
        <w:spacing w:after="240"/>
        <w:jc w:val="center"/>
        <w:rPr>
          <w:rFonts w:ascii="Times" w:hAnsi="Times" w:cs="Times"/>
          <w:lang w:eastAsia="ja-JP"/>
        </w:rPr>
      </w:pPr>
      <w:r>
        <w:rPr>
          <w:sz w:val="30"/>
          <w:szCs w:val="30"/>
          <w:lang w:eastAsia="ja-JP"/>
        </w:rPr>
        <w:t>Art. 2</w:t>
      </w:r>
    </w:p>
    <w:p w14:paraId="735BBF9A" w14:textId="77777777" w:rsidR="00036BDF" w:rsidRDefault="001E7535" w:rsidP="001E7535">
      <w:pPr>
        <w:widowControl w:val="0"/>
        <w:autoSpaceDE w:val="0"/>
        <w:autoSpaceDN w:val="0"/>
        <w:adjustRightInd w:val="0"/>
        <w:spacing w:after="240"/>
        <w:rPr>
          <w:sz w:val="30"/>
          <w:szCs w:val="30"/>
          <w:lang w:eastAsia="ja-JP"/>
        </w:rPr>
      </w:pPr>
      <w:r>
        <w:rPr>
          <w:sz w:val="30"/>
          <w:szCs w:val="30"/>
          <w:lang w:eastAsia="ja-JP"/>
        </w:rPr>
        <w:t xml:space="preserve">The Association is headquartered in …ADDRESS…. The Board of Directors of the Association, hereinafter referred to as the “ Gakyil” can move its </w:t>
      </w:r>
      <w:proofErr w:type="gramStart"/>
      <w:r>
        <w:rPr>
          <w:sz w:val="30"/>
          <w:szCs w:val="30"/>
          <w:lang w:eastAsia="ja-JP"/>
        </w:rPr>
        <w:t>headquarters  by</w:t>
      </w:r>
      <w:proofErr w:type="gramEnd"/>
      <w:r>
        <w:rPr>
          <w:sz w:val="30"/>
          <w:szCs w:val="30"/>
          <w:lang w:eastAsia="ja-JP"/>
        </w:rPr>
        <w:t xml:space="preserve"> simple deliberation. The Association can establish secondary seats </w:t>
      </w:r>
      <w:proofErr w:type="gramStart"/>
      <w:r>
        <w:rPr>
          <w:sz w:val="30"/>
          <w:szCs w:val="30"/>
          <w:lang w:eastAsia="ja-JP"/>
        </w:rPr>
        <w:t>in ..</w:t>
      </w:r>
      <w:proofErr w:type="gramEnd"/>
      <w:r>
        <w:rPr>
          <w:sz w:val="30"/>
          <w:szCs w:val="30"/>
          <w:lang w:eastAsia="ja-JP"/>
        </w:rPr>
        <w:t>NAME OF THE COUNTRY… and abroad</w:t>
      </w:r>
      <w:proofErr w:type="gramStart"/>
      <w:r>
        <w:rPr>
          <w:sz w:val="30"/>
          <w:szCs w:val="30"/>
          <w:lang w:eastAsia="ja-JP"/>
        </w:rPr>
        <w:t>..</w:t>
      </w:r>
      <w:proofErr w:type="gramEnd"/>
      <w:r>
        <w:rPr>
          <w:sz w:val="30"/>
          <w:szCs w:val="30"/>
          <w:lang w:eastAsia="ja-JP"/>
        </w:rPr>
        <w:t xml:space="preserve"> </w:t>
      </w:r>
    </w:p>
    <w:p w14:paraId="017A30E0" w14:textId="341FA266" w:rsidR="008527C2" w:rsidRPr="007C6AE4" w:rsidRDefault="007C6AE4" w:rsidP="008527C2">
      <w:pPr>
        <w:widowControl w:val="0"/>
        <w:autoSpaceDE w:val="0"/>
        <w:autoSpaceDN w:val="0"/>
        <w:adjustRightInd w:val="0"/>
        <w:spacing w:after="240"/>
        <w:jc w:val="center"/>
        <w:rPr>
          <w:b/>
          <w:sz w:val="32"/>
          <w:szCs w:val="32"/>
          <w:lang w:eastAsia="ja-JP"/>
        </w:rPr>
      </w:pPr>
      <w:r w:rsidRPr="007C6AE4">
        <w:rPr>
          <w:b/>
          <w:sz w:val="32"/>
          <w:szCs w:val="32"/>
          <w:lang w:eastAsia="ja-JP"/>
        </w:rPr>
        <w:t>DURATION</w:t>
      </w:r>
    </w:p>
    <w:p w14:paraId="20407501" w14:textId="63D5585D" w:rsidR="00036BDF" w:rsidRDefault="00036BDF" w:rsidP="00036BDF">
      <w:pPr>
        <w:widowControl w:val="0"/>
        <w:autoSpaceDE w:val="0"/>
        <w:autoSpaceDN w:val="0"/>
        <w:adjustRightInd w:val="0"/>
        <w:spacing w:after="240"/>
        <w:jc w:val="center"/>
        <w:rPr>
          <w:sz w:val="30"/>
          <w:szCs w:val="30"/>
          <w:lang w:eastAsia="ja-JP"/>
        </w:rPr>
      </w:pPr>
      <w:r>
        <w:rPr>
          <w:sz w:val="30"/>
          <w:szCs w:val="30"/>
          <w:lang w:eastAsia="ja-JP"/>
        </w:rPr>
        <w:t>Art. 3</w:t>
      </w:r>
    </w:p>
    <w:p w14:paraId="7B1653B7" w14:textId="21D26A30" w:rsidR="001E7535" w:rsidRDefault="001E7535" w:rsidP="001E7535">
      <w:pPr>
        <w:widowControl w:val="0"/>
        <w:autoSpaceDE w:val="0"/>
        <w:autoSpaceDN w:val="0"/>
        <w:adjustRightInd w:val="0"/>
        <w:spacing w:after="240"/>
        <w:rPr>
          <w:sz w:val="30"/>
          <w:szCs w:val="30"/>
          <w:lang w:eastAsia="ja-JP"/>
        </w:rPr>
      </w:pPr>
      <w:r>
        <w:rPr>
          <w:sz w:val="30"/>
          <w:szCs w:val="30"/>
          <w:lang w:eastAsia="ja-JP"/>
        </w:rPr>
        <w:t>The Association has an unlimited duration.</w:t>
      </w:r>
    </w:p>
    <w:p w14:paraId="0377E10D" w14:textId="77777777" w:rsidR="001E7535" w:rsidRDefault="001E7535" w:rsidP="001E7535">
      <w:pPr>
        <w:widowControl w:val="0"/>
        <w:autoSpaceDE w:val="0"/>
        <w:autoSpaceDN w:val="0"/>
        <w:adjustRightInd w:val="0"/>
        <w:spacing w:after="240"/>
        <w:rPr>
          <w:rFonts w:ascii="Times" w:hAnsi="Times" w:cs="Times"/>
          <w:lang w:eastAsia="ja-JP"/>
        </w:rPr>
      </w:pPr>
    </w:p>
    <w:p w14:paraId="4CB8F6C8" w14:textId="44236E8C" w:rsidR="008527C2" w:rsidRPr="007C6AE4" w:rsidRDefault="007C6AE4" w:rsidP="008527C2">
      <w:pPr>
        <w:widowControl w:val="0"/>
        <w:autoSpaceDE w:val="0"/>
        <w:autoSpaceDN w:val="0"/>
        <w:adjustRightInd w:val="0"/>
        <w:spacing w:after="240"/>
        <w:jc w:val="center"/>
        <w:rPr>
          <w:sz w:val="32"/>
          <w:szCs w:val="32"/>
          <w:lang w:eastAsia="ja-JP"/>
        </w:rPr>
      </w:pPr>
      <w:r w:rsidRPr="007C6AE4">
        <w:rPr>
          <w:b/>
          <w:bCs/>
          <w:sz w:val="32"/>
          <w:szCs w:val="32"/>
          <w:lang w:eastAsia="ja-JP"/>
        </w:rPr>
        <w:t>DEFINITION AND GUIDING PRINCIPLES</w:t>
      </w:r>
    </w:p>
    <w:p w14:paraId="290150B1" w14:textId="1DC3B2AA" w:rsidR="001E7535" w:rsidRDefault="001E7535" w:rsidP="00A65D27">
      <w:pPr>
        <w:widowControl w:val="0"/>
        <w:autoSpaceDE w:val="0"/>
        <w:autoSpaceDN w:val="0"/>
        <w:adjustRightInd w:val="0"/>
        <w:spacing w:after="240"/>
        <w:jc w:val="center"/>
        <w:rPr>
          <w:rFonts w:ascii="Times" w:hAnsi="Times" w:cs="Times"/>
          <w:lang w:eastAsia="ja-JP"/>
        </w:rPr>
      </w:pPr>
      <w:r>
        <w:rPr>
          <w:sz w:val="30"/>
          <w:szCs w:val="30"/>
          <w:lang w:eastAsia="ja-JP"/>
        </w:rPr>
        <w:t>Art</w:t>
      </w:r>
      <w:r w:rsidR="003F2A4D">
        <w:rPr>
          <w:sz w:val="30"/>
          <w:szCs w:val="30"/>
          <w:lang w:eastAsia="ja-JP"/>
        </w:rPr>
        <w:t>.</w:t>
      </w:r>
      <w:r>
        <w:rPr>
          <w:sz w:val="30"/>
          <w:szCs w:val="30"/>
          <w:lang w:eastAsia="ja-JP"/>
        </w:rPr>
        <w:t xml:space="preserve"> </w:t>
      </w:r>
      <w:r w:rsidR="003F2A4D">
        <w:rPr>
          <w:sz w:val="30"/>
          <w:szCs w:val="30"/>
          <w:lang w:eastAsia="ja-JP"/>
        </w:rPr>
        <w:t>4</w:t>
      </w:r>
    </w:p>
    <w:p w14:paraId="0F1FB6F0" w14:textId="48DDED39" w:rsidR="00693C79" w:rsidRDefault="001E7535" w:rsidP="001E7535">
      <w:pPr>
        <w:widowControl w:val="0"/>
        <w:autoSpaceDE w:val="0"/>
        <w:autoSpaceDN w:val="0"/>
        <w:adjustRightInd w:val="0"/>
        <w:spacing w:after="240"/>
        <w:rPr>
          <w:sz w:val="30"/>
          <w:szCs w:val="30"/>
          <w:lang w:eastAsia="ja-JP"/>
        </w:rPr>
      </w:pPr>
      <w:r>
        <w:rPr>
          <w:sz w:val="30"/>
          <w:szCs w:val="30"/>
          <w:lang w:eastAsia="ja-JP"/>
        </w:rPr>
        <w:t xml:space="preserve">The International Dzogchen Community </w:t>
      </w:r>
      <w:r w:rsidR="00A94435">
        <w:rPr>
          <w:sz w:val="30"/>
          <w:szCs w:val="30"/>
          <w:lang w:eastAsia="ja-JP"/>
        </w:rPr>
        <w:t>of …NAME OF THE GAR…</w:t>
      </w:r>
      <w:r>
        <w:rPr>
          <w:sz w:val="30"/>
          <w:szCs w:val="30"/>
          <w:lang w:eastAsia="ja-JP"/>
        </w:rPr>
        <w:t xml:space="preserve">is an international non-for profit </w:t>
      </w:r>
      <w:proofErr w:type="gramStart"/>
      <w:r>
        <w:rPr>
          <w:sz w:val="30"/>
          <w:szCs w:val="30"/>
          <w:lang w:eastAsia="ja-JP"/>
        </w:rPr>
        <w:t xml:space="preserve">organization </w:t>
      </w:r>
      <w:r w:rsidR="00A94435">
        <w:rPr>
          <w:sz w:val="30"/>
          <w:szCs w:val="30"/>
          <w:lang w:eastAsia="ja-JP"/>
        </w:rPr>
        <w:t>which</w:t>
      </w:r>
      <w:proofErr w:type="gramEnd"/>
      <w:r w:rsidR="00A94435">
        <w:rPr>
          <w:sz w:val="30"/>
          <w:szCs w:val="30"/>
          <w:lang w:eastAsia="ja-JP"/>
        </w:rPr>
        <w:t xml:space="preserve"> adheres to the mission a</w:t>
      </w:r>
      <w:r w:rsidR="00693C79">
        <w:rPr>
          <w:sz w:val="30"/>
          <w:szCs w:val="30"/>
          <w:lang w:eastAsia="ja-JP"/>
        </w:rPr>
        <w:t>nd guiding principles of the International Dzogchen Community (IDC),</w:t>
      </w:r>
      <w:r w:rsidR="00A94435">
        <w:rPr>
          <w:sz w:val="30"/>
          <w:szCs w:val="30"/>
          <w:lang w:eastAsia="ja-JP"/>
        </w:rPr>
        <w:t xml:space="preserve"> </w:t>
      </w:r>
      <w:r w:rsidR="00693C79">
        <w:rPr>
          <w:sz w:val="30"/>
          <w:szCs w:val="30"/>
          <w:lang w:eastAsia="ja-JP"/>
        </w:rPr>
        <w:t xml:space="preserve">founded by </w:t>
      </w:r>
      <w:proofErr w:type="spellStart"/>
      <w:r w:rsidR="00693C79">
        <w:rPr>
          <w:sz w:val="30"/>
          <w:szCs w:val="30"/>
          <w:lang w:eastAsia="ja-JP"/>
        </w:rPr>
        <w:t>Ch</w:t>
      </w:r>
      <w:proofErr w:type="spellEnd"/>
      <w:r w:rsidR="00693C79">
        <w:rPr>
          <w:sz w:val="30"/>
          <w:szCs w:val="30"/>
          <w:lang w:val="fi-FI" w:eastAsia="ja-JP"/>
        </w:rPr>
        <w:t>ö</w:t>
      </w:r>
      <w:proofErr w:type="spellStart"/>
      <w:r w:rsidR="00693C79">
        <w:rPr>
          <w:sz w:val="30"/>
          <w:szCs w:val="30"/>
          <w:lang w:eastAsia="ja-JP"/>
        </w:rPr>
        <w:t>gyal</w:t>
      </w:r>
      <w:proofErr w:type="spellEnd"/>
      <w:r w:rsidR="00693C79">
        <w:rPr>
          <w:sz w:val="30"/>
          <w:szCs w:val="30"/>
          <w:lang w:eastAsia="ja-JP"/>
        </w:rPr>
        <w:t xml:space="preserve"> Namkhai Norbu, which has its headquarters in </w:t>
      </w:r>
      <w:proofErr w:type="spellStart"/>
      <w:r w:rsidR="00693C79">
        <w:rPr>
          <w:sz w:val="30"/>
          <w:szCs w:val="30"/>
          <w:lang w:eastAsia="ja-JP"/>
        </w:rPr>
        <w:t>Arcidosso</w:t>
      </w:r>
      <w:proofErr w:type="spellEnd"/>
      <w:r w:rsidR="00693C79">
        <w:rPr>
          <w:sz w:val="30"/>
          <w:szCs w:val="30"/>
          <w:lang w:eastAsia="ja-JP"/>
        </w:rPr>
        <w:t xml:space="preserve"> (Grosseto) Italy.</w:t>
      </w:r>
    </w:p>
    <w:p w14:paraId="2A44EBED" w14:textId="4EB9CC42" w:rsidR="00A94435" w:rsidRDefault="00693C79" w:rsidP="001E7535">
      <w:pPr>
        <w:widowControl w:val="0"/>
        <w:autoSpaceDE w:val="0"/>
        <w:autoSpaceDN w:val="0"/>
        <w:adjustRightInd w:val="0"/>
        <w:spacing w:after="240"/>
        <w:rPr>
          <w:sz w:val="30"/>
          <w:szCs w:val="30"/>
          <w:lang w:eastAsia="ja-JP"/>
        </w:rPr>
      </w:pPr>
      <w:r>
        <w:rPr>
          <w:sz w:val="30"/>
          <w:szCs w:val="30"/>
          <w:lang w:eastAsia="ja-JP"/>
        </w:rPr>
        <w:t xml:space="preserve"> </w:t>
      </w:r>
      <w:r w:rsidR="00A94435">
        <w:rPr>
          <w:sz w:val="30"/>
          <w:szCs w:val="30"/>
          <w:lang w:eastAsia="ja-JP"/>
        </w:rPr>
        <w:t>It is integrated within the international organizational structure of the IDC but maintains its administrative autonomy.</w:t>
      </w:r>
      <w:r w:rsidR="00731FF6">
        <w:rPr>
          <w:sz w:val="30"/>
          <w:szCs w:val="30"/>
          <w:lang w:eastAsia="ja-JP"/>
        </w:rPr>
        <w:t xml:space="preserve"> It recognizes itself as one of main organizational structures </w:t>
      </w:r>
      <w:r w:rsidR="00766D4C">
        <w:rPr>
          <w:sz w:val="30"/>
          <w:szCs w:val="30"/>
          <w:lang w:eastAsia="ja-JP"/>
        </w:rPr>
        <w:t xml:space="preserve">of the </w:t>
      </w:r>
      <w:proofErr w:type="gramStart"/>
      <w:r w:rsidR="00766D4C">
        <w:rPr>
          <w:sz w:val="30"/>
          <w:szCs w:val="30"/>
          <w:lang w:eastAsia="ja-JP"/>
        </w:rPr>
        <w:t>IDC which</w:t>
      </w:r>
      <w:proofErr w:type="gramEnd"/>
      <w:r w:rsidR="00766D4C">
        <w:rPr>
          <w:sz w:val="30"/>
          <w:szCs w:val="30"/>
          <w:lang w:eastAsia="ja-JP"/>
        </w:rPr>
        <w:t xml:space="preserve"> are called Gars. </w:t>
      </w:r>
      <w:r w:rsidR="00766D4C">
        <w:rPr>
          <w:sz w:val="30"/>
          <w:szCs w:val="30"/>
          <w:lang w:eastAsia="ja-JP"/>
        </w:rPr>
        <w:lastRenderedPageBreak/>
        <w:t>Within the general organizational structure of the IDC the Gar is the main hub for the IDC basic organizational structures called Lings of the geographic area where the Gar is located.</w:t>
      </w:r>
    </w:p>
    <w:p w14:paraId="0C100432" w14:textId="77777777" w:rsidR="001E7535" w:rsidRDefault="00731FF6" w:rsidP="001E7535">
      <w:pPr>
        <w:widowControl w:val="0"/>
        <w:autoSpaceDE w:val="0"/>
        <w:autoSpaceDN w:val="0"/>
        <w:adjustRightInd w:val="0"/>
        <w:spacing w:after="240"/>
        <w:rPr>
          <w:rFonts w:ascii="Times" w:hAnsi="Times" w:cs="Times"/>
          <w:lang w:eastAsia="ja-JP"/>
        </w:rPr>
      </w:pPr>
      <w:r>
        <w:rPr>
          <w:sz w:val="30"/>
          <w:szCs w:val="30"/>
          <w:lang w:eastAsia="ja-JP"/>
        </w:rPr>
        <w:t>It</w:t>
      </w:r>
      <w:r w:rsidR="001E7535">
        <w:rPr>
          <w:sz w:val="30"/>
          <w:szCs w:val="30"/>
          <w:lang w:eastAsia="ja-JP"/>
        </w:rPr>
        <w:t xml:space="preserve"> brings together people who are committed to study and practice the Dzogchen </w:t>
      </w:r>
      <w:proofErr w:type="spellStart"/>
      <w:r w:rsidR="001E7535">
        <w:rPr>
          <w:sz w:val="30"/>
          <w:szCs w:val="30"/>
          <w:lang w:eastAsia="ja-JP"/>
        </w:rPr>
        <w:t>Ati</w:t>
      </w:r>
      <w:proofErr w:type="spellEnd"/>
      <w:r w:rsidR="001E7535">
        <w:rPr>
          <w:sz w:val="30"/>
          <w:szCs w:val="30"/>
          <w:lang w:eastAsia="ja-JP"/>
        </w:rPr>
        <w:t xml:space="preserve"> Teaching under the guidance of a master possessing authentic knowledge of the state of Dzogchen. It supports the evolution of individuals and </w:t>
      </w:r>
      <w:proofErr w:type="gramStart"/>
      <w:r w:rsidR="001E7535">
        <w:rPr>
          <w:sz w:val="30"/>
          <w:szCs w:val="30"/>
          <w:lang w:eastAsia="ja-JP"/>
        </w:rPr>
        <w:t>promote</w:t>
      </w:r>
      <w:proofErr w:type="gramEnd"/>
      <w:r w:rsidR="001E7535">
        <w:rPr>
          <w:sz w:val="30"/>
          <w:szCs w:val="30"/>
          <w:lang w:eastAsia="ja-JP"/>
        </w:rPr>
        <w:t xml:space="preserve"> social aims.</w:t>
      </w:r>
    </w:p>
    <w:p w14:paraId="5D7DB154" w14:textId="77777777"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 xml:space="preserve">It is non-political and non-sectarian. It is founded on the principles of the Dzogchen teaching as it has been transmitted by </w:t>
      </w:r>
      <w:proofErr w:type="spellStart"/>
      <w:r>
        <w:rPr>
          <w:sz w:val="30"/>
          <w:szCs w:val="30"/>
          <w:lang w:eastAsia="ja-JP"/>
        </w:rPr>
        <w:t>Prahevajra</w:t>
      </w:r>
      <w:proofErr w:type="spellEnd"/>
      <w:r>
        <w:rPr>
          <w:sz w:val="30"/>
          <w:szCs w:val="30"/>
          <w:lang w:eastAsia="ja-JP"/>
        </w:rPr>
        <w:t xml:space="preserve"> and by the uninterrupted lineage of the Masters within the Buddhist and Bon traditions down to </w:t>
      </w:r>
      <w:proofErr w:type="spellStart"/>
      <w:r>
        <w:rPr>
          <w:sz w:val="30"/>
          <w:szCs w:val="30"/>
          <w:lang w:eastAsia="ja-JP"/>
        </w:rPr>
        <w:t>Chögyal</w:t>
      </w:r>
      <w:proofErr w:type="spellEnd"/>
      <w:r>
        <w:rPr>
          <w:sz w:val="30"/>
          <w:szCs w:val="30"/>
          <w:lang w:eastAsia="ja-JP"/>
        </w:rPr>
        <w:t xml:space="preserve"> Namkhai Norbu, founder and spiritual master of the International Dzogchen Community.</w:t>
      </w:r>
    </w:p>
    <w:p w14:paraId="3A08C213" w14:textId="77777777" w:rsidR="001E7535" w:rsidRDefault="001E7535" w:rsidP="001E7535">
      <w:pPr>
        <w:widowControl w:val="0"/>
        <w:autoSpaceDE w:val="0"/>
        <w:autoSpaceDN w:val="0"/>
        <w:adjustRightInd w:val="0"/>
        <w:spacing w:after="240"/>
        <w:rPr>
          <w:sz w:val="30"/>
          <w:szCs w:val="30"/>
          <w:lang w:eastAsia="ja-JP"/>
        </w:rPr>
      </w:pPr>
      <w:r>
        <w:rPr>
          <w:sz w:val="30"/>
          <w:szCs w:val="30"/>
          <w:lang w:eastAsia="ja-JP"/>
        </w:rPr>
        <w:t xml:space="preserve">The Association recognizes the Four Noble Truths, taught by the Buddha Gautama Siddhartha </w:t>
      </w:r>
      <w:proofErr w:type="spellStart"/>
      <w:r>
        <w:rPr>
          <w:sz w:val="30"/>
          <w:szCs w:val="30"/>
          <w:lang w:eastAsia="ja-JP"/>
        </w:rPr>
        <w:t>Shakyamuni</w:t>
      </w:r>
      <w:proofErr w:type="spellEnd"/>
      <w:r>
        <w:rPr>
          <w:sz w:val="30"/>
          <w:szCs w:val="30"/>
          <w:lang w:eastAsia="ja-JP"/>
        </w:rPr>
        <w:t xml:space="preserve"> (5th century B.C.), in his sermon at </w:t>
      </w:r>
      <w:proofErr w:type="spellStart"/>
      <w:r>
        <w:rPr>
          <w:sz w:val="30"/>
          <w:szCs w:val="30"/>
          <w:lang w:eastAsia="ja-JP"/>
        </w:rPr>
        <w:t>Sarnath</w:t>
      </w:r>
      <w:proofErr w:type="spellEnd"/>
      <w:r>
        <w:rPr>
          <w:sz w:val="30"/>
          <w:szCs w:val="30"/>
          <w:lang w:eastAsia="ja-JP"/>
        </w:rPr>
        <w:t xml:space="preserve">, as an integral part of the basic principles of Dzogchen </w:t>
      </w:r>
      <w:proofErr w:type="spellStart"/>
      <w:proofErr w:type="gramStart"/>
      <w:r>
        <w:rPr>
          <w:sz w:val="30"/>
          <w:szCs w:val="30"/>
          <w:lang w:eastAsia="ja-JP"/>
        </w:rPr>
        <w:t>teaching.The</w:t>
      </w:r>
      <w:proofErr w:type="spellEnd"/>
      <w:proofErr w:type="gramEnd"/>
      <w:r>
        <w:rPr>
          <w:sz w:val="30"/>
          <w:szCs w:val="30"/>
          <w:lang w:eastAsia="ja-JP"/>
        </w:rPr>
        <w:t xml:space="preserve"> Association promotes respect for the world’s cultural and spiritual diversity through exchange and comparison without any prejudice.</w:t>
      </w:r>
    </w:p>
    <w:p w14:paraId="7692B0C9" w14:textId="4E56150E" w:rsidR="008527C2" w:rsidRDefault="003F2A4D" w:rsidP="008527C2">
      <w:pPr>
        <w:widowControl w:val="0"/>
        <w:autoSpaceDE w:val="0"/>
        <w:autoSpaceDN w:val="0"/>
        <w:adjustRightInd w:val="0"/>
        <w:spacing w:after="240"/>
        <w:jc w:val="center"/>
        <w:rPr>
          <w:sz w:val="30"/>
          <w:szCs w:val="30"/>
          <w:lang w:eastAsia="ja-JP"/>
        </w:rPr>
      </w:pPr>
      <w:r>
        <w:rPr>
          <w:sz w:val="30"/>
          <w:szCs w:val="30"/>
          <w:lang w:eastAsia="ja-JP"/>
        </w:rPr>
        <w:t>Art.5</w:t>
      </w:r>
    </w:p>
    <w:p w14:paraId="243D5C42" w14:textId="1B3AA822" w:rsidR="008527C2" w:rsidRDefault="008527C2" w:rsidP="008527C2">
      <w:pPr>
        <w:widowControl w:val="0"/>
        <w:autoSpaceDE w:val="0"/>
        <w:autoSpaceDN w:val="0"/>
        <w:adjustRightInd w:val="0"/>
        <w:spacing w:after="240"/>
        <w:rPr>
          <w:sz w:val="30"/>
          <w:szCs w:val="30"/>
          <w:lang w:eastAsia="ja-JP"/>
        </w:rPr>
      </w:pPr>
      <w:r>
        <w:rPr>
          <w:sz w:val="30"/>
          <w:szCs w:val="30"/>
          <w:lang w:eastAsia="ja-JP"/>
        </w:rPr>
        <w:t xml:space="preserve">The Association, on the base of the expressed will of its members, intends to be affiliated to the International Dzogchen Community (IDC), founded by </w:t>
      </w:r>
      <w:proofErr w:type="spellStart"/>
      <w:r>
        <w:rPr>
          <w:sz w:val="30"/>
          <w:szCs w:val="30"/>
          <w:lang w:eastAsia="ja-JP"/>
        </w:rPr>
        <w:t>Ch</w:t>
      </w:r>
      <w:proofErr w:type="spellEnd"/>
      <w:r>
        <w:rPr>
          <w:sz w:val="30"/>
          <w:szCs w:val="30"/>
          <w:lang w:val="fi-FI" w:eastAsia="ja-JP"/>
        </w:rPr>
        <w:t>ö</w:t>
      </w:r>
      <w:proofErr w:type="spellStart"/>
      <w:r>
        <w:rPr>
          <w:sz w:val="30"/>
          <w:szCs w:val="30"/>
          <w:lang w:eastAsia="ja-JP"/>
        </w:rPr>
        <w:t>gyal</w:t>
      </w:r>
      <w:proofErr w:type="spellEnd"/>
      <w:r>
        <w:rPr>
          <w:sz w:val="30"/>
          <w:szCs w:val="30"/>
          <w:lang w:eastAsia="ja-JP"/>
        </w:rPr>
        <w:t xml:space="preserve"> Namkhai Nor</w:t>
      </w:r>
      <w:r w:rsidR="00693C79">
        <w:rPr>
          <w:sz w:val="30"/>
          <w:szCs w:val="30"/>
          <w:lang w:eastAsia="ja-JP"/>
        </w:rPr>
        <w:t>bu,</w:t>
      </w:r>
      <w:r>
        <w:rPr>
          <w:sz w:val="30"/>
          <w:szCs w:val="30"/>
          <w:lang w:eastAsia="ja-JP"/>
        </w:rPr>
        <w:t xml:space="preserve"> and to comply with its mission, its guiding principles, its Statute and its regulations. </w:t>
      </w:r>
    </w:p>
    <w:p w14:paraId="61091E0D" w14:textId="6781669B" w:rsidR="008527C2" w:rsidRDefault="008527C2" w:rsidP="008527C2">
      <w:pPr>
        <w:widowControl w:val="0"/>
        <w:autoSpaceDE w:val="0"/>
        <w:autoSpaceDN w:val="0"/>
        <w:adjustRightInd w:val="0"/>
        <w:spacing w:after="240"/>
        <w:rPr>
          <w:sz w:val="30"/>
          <w:szCs w:val="30"/>
          <w:lang w:eastAsia="ja-JP"/>
        </w:rPr>
      </w:pPr>
      <w:r>
        <w:rPr>
          <w:sz w:val="30"/>
          <w:szCs w:val="30"/>
          <w:lang w:eastAsia="ja-JP"/>
        </w:rPr>
        <w:t>The Association accepts the terms of the Affiliation Protocol provided by the IDC. The fail</w:t>
      </w:r>
      <w:ins w:id="1" w:author="enrico dell'angelo" w:date="2015-02-10T11:02:00Z">
        <w:r w:rsidR="00B93CB8">
          <w:rPr>
            <w:sz w:val="30"/>
            <w:szCs w:val="30"/>
            <w:lang w:eastAsia="ja-JP"/>
          </w:rPr>
          <w:t>ure</w:t>
        </w:r>
      </w:ins>
      <w:del w:id="2" w:author="enrico dell'angelo" w:date="2015-02-10T11:02:00Z">
        <w:r w:rsidR="00B93CB8" w:rsidDel="00B93CB8">
          <w:rPr>
            <w:sz w:val="30"/>
            <w:szCs w:val="30"/>
            <w:lang w:eastAsia="ja-JP"/>
          </w:rPr>
          <w:delText>ing</w:delText>
        </w:r>
      </w:del>
      <w:r>
        <w:rPr>
          <w:sz w:val="30"/>
          <w:szCs w:val="30"/>
          <w:lang w:eastAsia="ja-JP"/>
        </w:rPr>
        <w:t xml:space="preserve"> to observe the terms of the Protocol is automatically implying the loss of the affiliation and of the right of the use of the IDC trademarks.</w:t>
      </w:r>
    </w:p>
    <w:p w14:paraId="35D2BCE7" w14:textId="0B175DEC" w:rsidR="008527C2" w:rsidRDefault="008527C2" w:rsidP="008527C2">
      <w:pPr>
        <w:widowControl w:val="0"/>
        <w:autoSpaceDE w:val="0"/>
        <w:autoSpaceDN w:val="0"/>
        <w:adjustRightInd w:val="0"/>
        <w:spacing w:after="240"/>
        <w:rPr>
          <w:sz w:val="30"/>
          <w:szCs w:val="30"/>
          <w:lang w:eastAsia="ja-JP"/>
        </w:rPr>
      </w:pPr>
      <w:proofErr w:type="gramStart"/>
      <w:r>
        <w:rPr>
          <w:sz w:val="30"/>
          <w:szCs w:val="30"/>
          <w:lang w:eastAsia="ja-JP"/>
        </w:rPr>
        <w:t>The  governing</w:t>
      </w:r>
      <w:proofErr w:type="gramEnd"/>
      <w:r>
        <w:rPr>
          <w:sz w:val="30"/>
          <w:szCs w:val="30"/>
          <w:lang w:eastAsia="ja-JP"/>
        </w:rPr>
        <w:t>, administrative and executive bodies of the …</w:t>
      </w:r>
      <w:r w:rsidR="004E320E">
        <w:rPr>
          <w:sz w:val="30"/>
          <w:szCs w:val="30"/>
          <w:lang w:eastAsia="ja-JP"/>
        </w:rPr>
        <w:t xml:space="preserve">NAME OF THE GAR </w:t>
      </w:r>
      <w:r>
        <w:rPr>
          <w:sz w:val="30"/>
          <w:szCs w:val="30"/>
          <w:lang w:eastAsia="ja-JP"/>
        </w:rPr>
        <w:t xml:space="preserve"> are solely responsible for any liability incurred; they  are solely answerable for their own funds and for their own governing, administrative and executive bodies.</w:t>
      </w:r>
    </w:p>
    <w:p w14:paraId="7345396B" w14:textId="1476CF16" w:rsidR="004E320E" w:rsidRDefault="004E320E" w:rsidP="008527C2">
      <w:pPr>
        <w:widowControl w:val="0"/>
        <w:autoSpaceDE w:val="0"/>
        <w:autoSpaceDN w:val="0"/>
        <w:adjustRightInd w:val="0"/>
        <w:spacing w:after="240"/>
        <w:rPr>
          <w:sz w:val="30"/>
          <w:szCs w:val="30"/>
          <w:lang w:eastAsia="ja-JP"/>
        </w:rPr>
      </w:pPr>
      <w:proofErr w:type="gramStart"/>
      <w:r>
        <w:rPr>
          <w:sz w:val="30"/>
          <w:szCs w:val="30"/>
          <w:lang w:eastAsia="ja-JP"/>
        </w:rPr>
        <w:t>..</w:t>
      </w:r>
      <w:proofErr w:type="gramEnd"/>
      <w:r>
        <w:rPr>
          <w:sz w:val="30"/>
          <w:szCs w:val="30"/>
          <w:lang w:eastAsia="ja-JP"/>
        </w:rPr>
        <w:t xml:space="preserve"> NAME OF THE GAR</w:t>
      </w:r>
      <w:proofErr w:type="gramStart"/>
      <w:r>
        <w:rPr>
          <w:sz w:val="30"/>
          <w:szCs w:val="30"/>
          <w:lang w:eastAsia="ja-JP"/>
        </w:rPr>
        <w:t>..</w:t>
      </w:r>
      <w:proofErr w:type="gramEnd"/>
      <w:r>
        <w:rPr>
          <w:sz w:val="30"/>
          <w:szCs w:val="30"/>
          <w:lang w:eastAsia="ja-JP"/>
        </w:rPr>
        <w:t xml:space="preserve"> </w:t>
      </w:r>
      <w:proofErr w:type="gramStart"/>
      <w:r>
        <w:rPr>
          <w:sz w:val="30"/>
          <w:szCs w:val="30"/>
          <w:lang w:eastAsia="ja-JP"/>
        </w:rPr>
        <w:t>accepts</w:t>
      </w:r>
      <w:proofErr w:type="gramEnd"/>
      <w:r>
        <w:rPr>
          <w:sz w:val="30"/>
          <w:szCs w:val="30"/>
          <w:lang w:eastAsia="ja-JP"/>
        </w:rPr>
        <w:t xml:space="preserve"> the principle of the non-</w:t>
      </w:r>
      <w:r>
        <w:rPr>
          <w:sz w:val="30"/>
          <w:szCs w:val="30"/>
          <w:lang w:eastAsia="ja-JP"/>
        </w:rPr>
        <w:lastRenderedPageBreak/>
        <w:t>transferability onto the IDC of any obligation assumed by the Gar Gakyil, with the exception only of specific and documented exceptions originating from the International Gakyil.</w:t>
      </w:r>
    </w:p>
    <w:p w14:paraId="4FF2BE40" w14:textId="714C3318" w:rsidR="00FE787E" w:rsidRDefault="00FE787E" w:rsidP="00FE787E">
      <w:pPr>
        <w:widowControl w:val="0"/>
        <w:autoSpaceDE w:val="0"/>
        <w:autoSpaceDN w:val="0"/>
        <w:adjustRightInd w:val="0"/>
        <w:spacing w:after="240"/>
        <w:rPr>
          <w:rFonts w:ascii="Times" w:hAnsi="Times" w:cs="Times"/>
          <w:lang w:eastAsia="ja-JP"/>
        </w:rPr>
      </w:pPr>
      <w:r>
        <w:rPr>
          <w:sz w:val="30"/>
          <w:szCs w:val="30"/>
          <w:lang w:eastAsia="ja-JP"/>
        </w:rPr>
        <w:t xml:space="preserve">The relationships between every Gar and the International Dzogchen Community are regulated by the present Statute, by </w:t>
      </w:r>
      <w:proofErr w:type="gramStart"/>
      <w:r>
        <w:rPr>
          <w:sz w:val="30"/>
          <w:szCs w:val="30"/>
          <w:lang w:eastAsia="ja-JP"/>
        </w:rPr>
        <w:t>the  Statute</w:t>
      </w:r>
      <w:proofErr w:type="gramEnd"/>
      <w:r>
        <w:rPr>
          <w:sz w:val="30"/>
          <w:szCs w:val="30"/>
          <w:lang w:eastAsia="ja-JP"/>
        </w:rPr>
        <w:t xml:space="preserve">  of the IDC and by the relevant protocol signed by both the b</w:t>
      </w:r>
      <w:r w:rsidR="00902E94">
        <w:rPr>
          <w:sz w:val="30"/>
          <w:szCs w:val="30"/>
          <w:lang w:eastAsia="ja-JP"/>
        </w:rPr>
        <w:t xml:space="preserve">odies. The protocol authorizes </w:t>
      </w:r>
      <w:r>
        <w:rPr>
          <w:sz w:val="30"/>
          <w:szCs w:val="30"/>
          <w:lang w:eastAsia="ja-JP"/>
        </w:rPr>
        <w:t xml:space="preserve">   NAME OF THE GAR Gar’s Gakyil to use the International Dzogchen Community trademarks, logos and brands according to the terms defined by the Code of Use for the International Dzogchen Community Trademarks, Logos and Brands.</w:t>
      </w:r>
    </w:p>
    <w:p w14:paraId="5C588875" w14:textId="6E202777" w:rsidR="00B93CB8" w:rsidRDefault="00FE787E" w:rsidP="00B93CB8">
      <w:pPr>
        <w:widowControl w:val="0"/>
        <w:autoSpaceDE w:val="0"/>
        <w:autoSpaceDN w:val="0"/>
        <w:adjustRightInd w:val="0"/>
        <w:spacing w:after="240"/>
        <w:rPr>
          <w:ins w:id="3" w:author="enrico dell'angelo" w:date="2015-02-10T11:04:00Z"/>
          <w:sz w:val="30"/>
          <w:szCs w:val="30"/>
          <w:lang w:eastAsia="ja-JP"/>
        </w:rPr>
      </w:pPr>
      <w:r>
        <w:rPr>
          <w:sz w:val="30"/>
          <w:szCs w:val="30"/>
          <w:lang w:eastAsia="ja-JP"/>
        </w:rPr>
        <w:t xml:space="preserve">NAME OF THE GAR has the right to a part of the </w:t>
      </w:r>
      <w:proofErr w:type="spellStart"/>
      <w:ins w:id="4" w:author="enrico dell'angelo" w:date="2015-02-10T11:04:00Z">
        <w:r w:rsidR="00B93CB8">
          <w:rPr>
            <w:sz w:val="30"/>
            <w:szCs w:val="30"/>
            <w:lang w:eastAsia="ja-JP"/>
          </w:rPr>
          <w:t>the</w:t>
        </w:r>
        <w:proofErr w:type="spellEnd"/>
        <w:r w:rsidR="00B93CB8">
          <w:rPr>
            <w:sz w:val="30"/>
            <w:szCs w:val="30"/>
            <w:lang w:eastAsia="ja-JP"/>
          </w:rPr>
          <w:t xml:space="preserve"> annual membership fee paid by the members, which includes the membership fee of the IDC, the membership fee of the Gar and the membership fee of the Ling</w:t>
        </w:r>
        <w:proofErr w:type="gramStart"/>
        <w:r w:rsidR="00B93CB8">
          <w:rPr>
            <w:sz w:val="30"/>
            <w:szCs w:val="30"/>
            <w:lang w:eastAsia="ja-JP"/>
          </w:rPr>
          <w:t>..</w:t>
        </w:r>
        <w:proofErr w:type="gramEnd"/>
        <w:r w:rsidR="00B93CB8">
          <w:rPr>
            <w:sz w:val="30"/>
            <w:szCs w:val="30"/>
            <w:lang w:eastAsia="ja-JP"/>
          </w:rPr>
          <w:t xml:space="preserve"> This share is to be defined by the International Gakyil in consultation with the Gar and Ling’s Gakyils, on the basis of the Membership Regulations.</w:t>
        </w:r>
      </w:ins>
    </w:p>
    <w:p w14:paraId="2E7981E1" w14:textId="767E0A28" w:rsidR="00FE787E" w:rsidRDefault="00FE787E" w:rsidP="00FE787E">
      <w:pPr>
        <w:widowControl w:val="0"/>
        <w:autoSpaceDE w:val="0"/>
        <w:autoSpaceDN w:val="0"/>
        <w:adjustRightInd w:val="0"/>
        <w:spacing w:after="240"/>
        <w:rPr>
          <w:rFonts w:ascii="Times" w:hAnsi="Times" w:cs="Times"/>
          <w:lang w:eastAsia="ja-JP"/>
        </w:rPr>
      </w:pPr>
      <w:del w:id="5" w:author="enrico dell'angelo" w:date="2015-02-10T11:04:00Z">
        <w:r w:rsidDel="00B93CB8">
          <w:rPr>
            <w:sz w:val="30"/>
            <w:szCs w:val="30"/>
            <w:lang w:eastAsia="ja-JP"/>
          </w:rPr>
          <w:delText>membership fee to finance its activities, to be defined by the International Gakyil in consultation with the Gar’s Gakyil, and based on the Membership Regulations</w:delText>
        </w:r>
      </w:del>
      <w:r>
        <w:rPr>
          <w:sz w:val="30"/>
          <w:szCs w:val="30"/>
          <w:lang w:eastAsia="ja-JP"/>
        </w:rPr>
        <w:t>.</w:t>
      </w:r>
    </w:p>
    <w:p w14:paraId="70A5BE22" w14:textId="22B5D282" w:rsidR="008527C2" w:rsidRPr="0082044D" w:rsidRDefault="004E320E" w:rsidP="008527C2">
      <w:pPr>
        <w:widowControl w:val="0"/>
        <w:autoSpaceDE w:val="0"/>
        <w:autoSpaceDN w:val="0"/>
        <w:adjustRightInd w:val="0"/>
        <w:spacing w:after="240"/>
        <w:rPr>
          <w:rFonts w:ascii="Times" w:hAnsi="Times" w:cs="Times"/>
          <w:lang w:eastAsia="ja-JP"/>
        </w:rPr>
      </w:pPr>
      <w:r>
        <w:rPr>
          <w:sz w:val="30"/>
          <w:szCs w:val="30"/>
          <w:lang w:eastAsia="ja-JP"/>
        </w:rPr>
        <w:t>All the rules of the International Dzogchen Community Statute constitute integral part of this Statute</w:t>
      </w:r>
      <w:r w:rsidR="00D170BC">
        <w:rPr>
          <w:sz w:val="30"/>
          <w:szCs w:val="30"/>
          <w:lang w:eastAsia="ja-JP"/>
        </w:rPr>
        <w:t xml:space="preserve"> as well as the IDC Membership Regulations.</w:t>
      </w:r>
    </w:p>
    <w:p w14:paraId="74950A80" w14:textId="77777777" w:rsidR="008527C2" w:rsidRDefault="008527C2" w:rsidP="008527C2">
      <w:pPr>
        <w:widowControl w:val="0"/>
        <w:autoSpaceDE w:val="0"/>
        <w:autoSpaceDN w:val="0"/>
        <w:adjustRightInd w:val="0"/>
        <w:spacing w:after="240"/>
        <w:jc w:val="center"/>
        <w:rPr>
          <w:sz w:val="30"/>
          <w:szCs w:val="30"/>
          <w:lang w:eastAsia="ja-JP"/>
        </w:rPr>
      </w:pPr>
    </w:p>
    <w:p w14:paraId="35F731CE" w14:textId="37B45265" w:rsidR="004F6180" w:rsidRPr="007C6AE4" w:rsidRDefault="007C6AE4" w:rsidP="004F6180">
      <w:pPr>
        <w:widowControl w:val="0"/>
        <w:autoSpaceDE w:val="0"/>
        <w:autoSpaceDN w:val="0"/>
        <w:adjustRightInd w:val="0"/>
        <w:spacing w:after="240"/>
        <w:jc w:val="center"/>
        <w:rPr>
          <w:b/>
          <w:sz w:val="32"/>
          <w:szCs w:val="32"/>
          <w:lang w:eastAsia="ja-JP"/>
        </w:rPr>
      </w:pPr>
      <w:r w:rsidRPr="007C6AE4">
        <w:rPr>
          <w:b/>
          <w:sz w:val="32"/>
          <w:szCs w:val="32"/>
          <w:lang w:eastAsia="ja-JP"/>
        </w:rPr>
        <w:t>MISSION</w:t>
      </w:r>
    </w:p>
    <w:p w14:paraId="008669D4" w14:textId="65399362" w:rsidR="00036BDF" w:rsidRPr="004F6180" w:rsidRDefault="00036BDF" w:rsidP="004F6180">
      <w:pPr>
        <w:widowControl w:val="0"/>
        <w:autoSpaceDE w:val="0"/>
        <w:autoSpaceDN w:val="0"/>
        <w:adjustRightInd w:val="0"/>
        <w:spacing w:after="240"/>
        <w:jc w:val="center"/>
        <w:rPr>
          <w:sz w:val="30"/>
          <w:szCs w:val="30"/>
          <w:lang w:eastAsia="ja-JP"/>
        </w:rPr>
      </w:pPr>
      <w:r>
        <w:rPr>
          <w:sz w:val="30"/>
          <w:szCs w:val="30"/>
          <w:lang w:eastAsia="ja-JP"/>
        </w:rPr>
        <w:t>Art.</w:t>
      </w:r>
      <w:r w:rsidR="003F2A4D">
        <w:rPr>
          <w:sz w:val="30"/>
          <w:szCs w:val="30"/>
          <w:lang w:eastAsia="ja-JP"/>
        </w:rPr>
        <w:t xml:space="preserve"> 6</w:t>
      </w:r>
    </w:p>
    <w:p w14:paraId="7D0A3594" w14:textId="77777777" w:rsidR="00766D4C" w:rsidRDefault="001E7535" w:rsidP="001E7535">
      <w:pPr>
        <w:widowControl w:val="0"/>
        <w:autoSpaceDE w:val="0"/>
        <w:autoSpaceDN w:val="0"/>
        <w:adjustRightInd w:val="0"/>
        <w:spacing w:after="240"/>
        <w:rPr>
          <w:sz w:val="30"/>
          <w:szCs w:val="30"/>
          <w:lang w:eastAsia="ja-JP"/>
        </w:rPr>
      </w:pPr>
      <w:r>
        <w:rPr>
          <w:sz w:val="30"/>
          <w:szCs w:val="30"/>
          <w:lang w:eastAsia="ja-JP"/>
        </w:rPr>
        <w:t xml:space="preserve">The mission of the Association is to support the transmission of the Dzogchen Teaching, as transmitted within </w:t>
      </w:r>
      <w:proofErr w:type="spellStart"/>
      <w:r>
        <w:rPr>
          <w:sz w:val="30"/>
          <w:szCs w:val="30"/>
          <w:lang w:eastAsia="ja-JP"/>
        </w:rPr>
        <w:t>Chögyal</w:t>
      </w:r>
      <w:proofErr w:type="spellEnd"/>
      <w:r>
        <w:rPr>
          <w:sz w:val="30"/>
          <w:szCs w:val="30"/>
          <w:lang w:eastAsia="ja-JP"/>
        </w:rPr>
        <w:t xml:space="preserve"> Namkhai </w:t>
      </w:r>
      <w:proofErr w:type="spellStart"/>
      <w:r>
        <w:rPr>
          <w:sz w:val="30"/>
          <w:szCs w:val="30"/>
          <w:lang w:eastAsia="ja-JP"/>
        </w:rPr>
        <w:t>Norbu’s</w:t>
      </w:r>
      <w:proofErr w:type="spellEnd"/>
      <w:r>
        <w:rPr>
          <w:sz w:val="30"/>
          <w:szCs w:val="30"/>
          <w:lang w:eastAsia="ja-JP"/>
        </w:rPr>
        <w:t xml:space="preserve"> lineage and to safeguard its authenticity</w:t>
      </w:r>
      <w:proofErr w:type="gramStart"/>
      <w:r>
        <w:rPr>
          <w:sz w:val="30"/>
          <w:szCs w:val="30"/>
          <w:lang w:eastAsia="ja-JP"/>
        </w:rPr>
        <w:t>. </w:t>
      </w:r>
      <w:proofErr w:type="gramEnd"/>
      <w:r>
        <w:rPr>
          <w:sz w:val="30"/>
          <w:szCs w:val="30"/>
          <w:lang w:eastAsia="ja-JP"/>
        </w:rPr>
        <w:t>The basic purpose of the Association is to support the evolution of individuals through respect of everyone’s dignity and individual dimension refraining at the same time from any proselytism and sectarianism. </w:t>
      </w:r>
    </w:p>
    <w:p w14:paraId="0ED87AD5" w14:textId="67BCD76F" w:rsidR="00FA36CD" w:rsidRDefault="00766D4C" w:rsidP="001E7535">
      <w:pPr>
        <w:widowControl w:val="0"/>
        <w:autoSpaceDE w:val="0"/>
        <w:autoSpaceDN w:val="0"/>
        <w:adjustRightInd w:val="0"/>
        <w:spacing w:after="240"/>
        <w:rPr>
          <w:sz w:val="30"/>
          <w:szCs w:val="30"/>
          <w:lang w:eastAsia="ja-JP"/>
        </w:rPr>
      </w:pPr>
      <w:r>
        <w:rPr>
          <w:sz w:val="30"/>
          <w:szCs w:val="30"/>
          <w:lang w:eastAsia="ja-JP"/>
        </w:rPr>
        <w:lastRenderedPageBreak/>
        <w:t xml:space="preserve">The International Dzogchen Community of …NAME OF THE GAR…has the responsibility of </w:t>
      </w:r>
      <w:r w:rsidR="00B76ECC">
        <w:rPr>
          <w:sz w:val="30"/>
          <w:szCs w:val="30"/>
          <w:lang w:eastAsia="ja-JP"/>
        </w:rPr>
        <w:t>specifically facilitating the study and the practice of the Dzogchen teachings by creating an environment functional to the implementation of relevant activities and by providing relevant services to the members of the International Dzogchen Community</w:t>
      </w:r>
      <w:r w:rsidR="00FA36CD">
        <w:rPr>
          <w:sz w:val="30"/>
          <w:szCs w:val="30"/>
          <w:lang w:eastAsia="ja-JP"/>
        </w:rPr>
        <w:t xml:space="preserve"> in a way to become a living center from which the development of the transmission of the Dzogchen teachings radiates.</w:t>
      </w:r>
    </w:p>
    <w:p w14:paraId="1873C3A8" w14:textId="51196276" w:rsidR="00FA36CD" w:rsidRDefault="00FA36CD" w:rsidP="001E7535">
      <w:pPr>
        <w:widowControl w:val="0"/>
        <w:autoSpaceDE w:val="0"/>
        <w:autoSpaceDN w:val="0"/>
        <w:adjustRightInd w:val="0"/>
        <w:spacing w:after="240"/>
        <w:rPr>
          <w:sz w:val="30"/>
          <w:szCs w:val="30"/>
          <w:lang w:eastAsia="ja-JP"/>
        </w:rPr>
      </w:pPr>
      <w:r>
        <w:rPr>
          <w:sz w:val="30"/>
          <w:szCs w:val="30"/>
          <w:lang w:eastAsia="ja-JP"/>
        </w:rPr>
        <w:t>(NAME of the GAR) has also th</w:t>
      </w:r>
      <w:r w:rsidR="00E954CC">
        <w:rPr>
          <w:sz w:val="30"/>
          <w:szCs w:val="30"/>
          <w:lang w:eastAsia="ja-JP"/>
        </w:rPr>
        <w:t xml:space="preserve">e responsibility of managing its own </w:t>
      </w:r>
      <w:proofErr w:type="gramStart"/>
      <w:r w:rsidR="00E954CC">
        <w:rPr>
          <w:sz w:val="30"/>
          <w:szCs w:val="30"/>
          <w:lang w:eastAsia="ja-JP"/>
        </w:rPr>
        <w:t xml:space="preserve">assets </w:t>
      </w:r>
      <w:r>
        <w:rPr>
          <w:sz w:val="30"/>
          <w:szCs w:val="30"/>
          <w:lang w:eastAsia="ja-JP"/>
        </w:rPr>
        <w:t xml:space="preserve"> and</w:t>
      </w:r>
      <w:proofErr w:type="gramEnd"/>
      <w:r>
        <w:rPr>
          <w:sz w:val="30"/>
          <w:szCs w:val="30"/>
          <w:lang w:eastAsia="ja-JP"/>
        </w:rPr>
        <w:t xml:space="preserve">  of maintaining and developing the infrastructures needed for the implementation of its own activities</w:t>
      </w:r>
      <w:r w:rsidR="00E954CC">
        <w:rPr>
          <w:sz w:val="30"/>
          <w:szCs w:val="30"/>
          <w:lang w:eastAsia="ja-JP"/>
        </w:rPr>
        <w:t>,</w:t>
      </w:r>
      <w:r>
        <w:rPr>
          <w:sz w:val="30"/>
          <w:szCs w:val="30"/>
          <w:lang w:eastAsia="ja-JP"/>
        </w:rPr>
        <w:t xml:space="preserve"> in order to be able to provide all the services that the members of the International Dzogchen Community and the </w:t>
      </w:r>
      <w:r w:rsidR="00340054">
        <w:rPr>
          <w:sz w:val="30"/>
          <w:szCs w:val="30"/>
          <w:lang w:eastAsia="ja-JP"/>
        </w:rPr>
        <w:t xml:space="preserve">related </w:t>
      </w:r>
      <w:r>
        <w:rPr>
          <w:sz w:val="30"/>
          <w:szCs w:val="30"/>
          <w:lang w:eastAsia="ja-JP"/>
        </w:rPr>
        <w:t xml:space="preserve">Lings </w:t>
      </w:r>
      <w:r w:rsidR="00340054">
        <w:rPr>
          <w:sz w:val="30"/>
          <w:szCs w:val="30"/>
          <w:lang w:eastAsia="ja-JP"/>
        </w:rPr>
        <w:t>may need.</w:t>
      </w:r>
    </w:p>
    <w:p w14:paraId="7210C326" w14:textId="77777777" w:rsidR="00766D4C" w:rsidRDefault="00766D4C" w:rsidP="001E7535">
      <w:pPr>
        <w:widowControl w:val="0"/>
        <w:autoSpaceDE w:val="0"/>
        <w:autoSpaceDN w:val="0"/>
        <w:adjustRightInd w:val="0"/>
        <w:spacing w:after="240"/>
        <w:rPr>
          <w:sz w:val="30"/>
          <w:szCs w:val="30"/>
          <w:lang w:eastAsia="ja-JP"/>
        </w:rPr>
      </w:pPr>
    </w:p>
    <w:p w14:paraId="081B833E" w14:textId="5169497C"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The International Dzogchen Community</w:t>
      </w:r>
      <w:r w:rsidR="00B01CB0">
        <w:rPr>
          <w:sz w:val="30"/>
          <w:szCs w:val="30"/>
          <w:lang w:eastAsia="ja-JP"/>
        </w:rPr>
        <w:t xml:space="preserve"> of (NAME OF THE GAR)</w:t>
      </w:r>
      <w:r>
        <w:rPr>
          <w:sz w:val="30"/>
          <w:szCs w:val="30"/>
          <w:lang w:eastAsia="ja-JP"/>
        </w:rPr>
        <w:t xml:space="preserve"> intends to:</w:t>
      </w:r>
    </w:p>
    <w:p w14:paraId="22868D82" w14:textId="77777777" w:rsidR="001E7535" w:rsidRDefault="001E7535" w:rsidP="00E954CC">
      <w:pPr>
        <w:widowControl w:val="0"/>
        <w:autoSpaceDE w:val="0"/>
        <w:autoSpaceDN w:val="0"/>
        <w:adjustRightInd w:val="0"/>
        <w:spacing w:after="240"/>
        <w:ind w:left="720"/>
        <w:rPr>
          <w:rFonts w:ascii="Times" w:hAnsi="Times" w:cs="Times"/>
          <w:lang w:eastAsia="ja-JP"/>
        </w:rPr>
      </w:pPr>
      <w:r>
        <w:rPr>
          <w:sz w:val="30"/>
          <w:szCs w:val="30"/>
          <w:lang w:eastAsia="ja-JP"/>
        </w:rPr>
        <w:t xml:space="preserve">a) </w:t>
      </w:r>
      <w:proofErr w:type="gramStart"/>
      <w:r>
        <w:rPr>
          <w:sz w:val="30"/>
          <w:szCs w:val="30"/>
          <w:lang w:eastAsia="ja-JP"/>
        </w:rPr>
        <w:t>support</w:t>
      </w:r>
      <w:proofErr w:type="gramEnd"/>
      <w:r>
        <w:rPr>
          <w:sz w:val="30"/>
          <w:szCs w:val="30"/>
          <w:lang w:eastAsia="ja-JP"/>
        </w:rPr>
        <w:t xml:space="preserve"> the transmission and the continuation of the three series of Dzogchen </w:t>
      </w:r>
      <w:proofErr w:type="spellStart"/>
      <w:r>
        <w:rPr>
          <w:sz w:val="30"/>
          <w:szCs w:val="30"/>
          <w:lang w:eastAsia="ja-JP"/>
        </w:rPr>
        <w:t>Semde</w:t>
      </w:r>
      <w:proofErr w:type="spellEnd"/>
      <w:r>
        <w:rPr>
          <w:sz w:val="30"/>
          <w:szCs w:val="30"/>
          <w:lang w:eastAsia="ja-JP"/>
        </w:rPr>
        <w:t xml:space="preserve">, </w:t>
      </w:r>
      <w:proofErr w:type="spellStart"/>
      <w:r>
        <w:rPr>
          <w:sz w:val="30"/>
          <w:szCs w:val="30"/>
          <w:lang w:eastAsia="ja-JP"/>
        </w:rPr>
        <w:t>Longde</w:t>
      </w:r>
      <w:proofErr w:type="spellEnd"/>
      <w:r>
        <w:rPr>
          <w:sz w:val="30"/>
          <w:szCs w:val="30"/>
          <w:lang w:eastAsia="ja-JP"/>
        </w:rPr>
        <w:t xml:space="preserve"> and </w:t>
      </w:r>
      <w:proofErr w:type="spellStart"/>
      <w:r>
        <w:rPr>
          <w:sz w:val="30"/>
          <w:szCs w:val="30"/>
          <w:lang w:eastAsia="ja-JP"/>
        </w:rPr>
        <w:t>Mangagde</w:t>
      </w:r>
      <w:proofErr w:type="spellEnd"/>
      <w:r>
        <w:rPr>
          <w:sz w:val="30"/>
          <w:szCs w:val="30"/>
          <w:lang w:eastAsia="ja-JP"/>
        </w:rPr>
        <w:t xml:space="preserve"> teachings under the guidance of the Spiritual Master and founder of the Community by organizing workshops, seminars, conferences, and retreats ;</w:t>
      </w:r>
    </w:p>
    <w:p w14:paraId="1EEF7F9B" w14:textId="5A72D453" w:rsidR="001E7535" w:rsidRDefault="001E7535" w:rsidP="00E954CC">
      <w:pPr>
        <w:widowControl w:val="0"/>
        <w:autoSpaceDE w:val="0"/>
        <w:autoSpaceDN w:val="0"/>
        <w:adjustRightInd w:val="0"/>
        <w:spacing w:after="240"/>
        <w:ind w:left="720"/>
        <w:rPr>
          <w:rFonts w:ascii="Times" w:hAnsi="Times" w:cs="Times"/>
          <w:lang w:eastAsia="ja-JP"/>
        </w:rPr>
      </w:pPr>
      <w:r>
        <w:rPr>
          <w:sz w:val="30"/>
          <w:szCs w:val="30"/>
          <w:lang w:eastAsia="ja-JP"/>
        </w:rPr>
        <w:t>b)</w:t>
      </w:r>
      <w:r w:rsidR="00E954CC">
        <w:rPr>
          <w:sz w:val="30"/>
          <w:szCs w:val="30"/>
          <w:lang w:eastAsia="ja-JP"/>
        </w:rPr>
        <w:t xml:space="preserve"> </w:t>
      </w:r>
      <w:proofErr w:type="gramStart"/>
      <w:r>
        <w:rPr>
          <w:sz w:val="30"/>
          <w:szCs w:val="30"/>
          <w:lang w:eastAsia="ja-JP"/>
        </w:rPr>
        <w:t>support</w:t>
      </w:r>
      <w:proofErr w:type="gramEnd"/>
      <w:r>
        <w:rPr>
          <w:sz w:val="30"/>
          <w:szCs w:val="30"/>
          <w:lang w:eastAsia="ja-JP"/>
        </w:rPr>
        <w:t xml:space="preserve"> the transmission of the </w:t>
      </w:r>
      <w:proofErr w:type="spellStart"/>
      <w:r>
        <w:rPr>
          <w:sz w:val="30"/>
          <w:szCs w:val="30"/>
          <w:lang w:eastAsia="ja-JP"/>
        </w:rPr>
        <w:t>Longsal</w:t>
      </w:r>
      <w:proofErr w:type="spellEnd"/>
      <w:r>
        <w:rPr>
          <w:sz w:val="30"/>
          <w:szCs w:val="30"/>
          <w:lang w:eastAsia="ja-JP"/>
        </w:rPr>
        <w:t xml:space="preserve"> Cycle, the collection of </w:t>
      </w:r>
      <w:proofErr w:type="spellStart"/>
      <w:r>
        <w:rPr>
          <w:sz w:val="30"/>
          <w:szCs w:val="30"/>
          <w:lang w:eastAsia="ja-JP"/>
        </w:rPr>
        <w:t>Chogyal</w:t>
      </w:r>
      <w:proofErr w:type="spellEnd"/>
      <w:r>
        <w:rPr>
          <w:sz w:val="30"/>
          <w:szCs w:val="30"/>
          <w:lang w:eastAsia="ja-JP"/>
        </w:rPr>
        <w:t xml:space="preserve"> Namkhai </w:t>
      </w:r>
      <w:proofErr w:type="spellStart"/>
      <w:r>
        <w:rPr>
          <w:sz w:val="30"/>
          <w:szCs w:val="30"/>
          <w:lang w:eastAsia="ja-JP"/>
        </w:rPr>
        <w:t>Norbu’s</w:t>
      </w:r>
      <w:proofErr w:type="spellEnd"/>
      <w:r>
        <w:rPr>
          <w:sz w:val="30"/>
          <w:szCs w:val="30"/>
          <w:lang w:eastAsia="ja-JP"/>
        </w:rPr>
        <w:t xml:space="preserve"> rediscovered teachings;</w:t>
      </w:r>
    </w:p>
    <w:p w14:paraId="64FF2CCE" w14:textId="77777777" w:rsidR="001E7535" w:rsidRDefault="001E7535" w:rsidP="00E954CC">
      <w:pPr>
        <w:widowControl w:val="0"/>
        <w:autoSpaceDE w:val="0"/>
        <w:autoSpaceDN w:val="0"/>
        <w:adjustRightInd w:val="0"/>
        <w:spacing w:after="240"/>
        <w:ind w:left="720"/>
        <w:rPr>
          <w:rFonts w:ascii="Times" w:hAnsi="Times" w:cs="Times"/>
          <w:lang w:eastAsia="ja-JP"/>
        </w:rPr>
      </w:pPr>
      <w:r>
        <w:rPr>
          <w:sz w:val="30"/>
          <w:szCs w:val="30"/>
          <w:lang w:eastAsia="ja-JP"/>
        </w:rPr>
        <w:t xml:space="preserve">c) </w:t>
      </w:r>
      <w:proofErr w:type="gramStart"/>
      <w:r>
        <w:rPr>
          <w:sz w:val="30"/>
          <w:szCs w:val="30"/>
          <w:lang w:eastAsia="ja-JP"/>
        </w:rPr>
        <w:t>support</w:t>
      </w:r>
      <w:proofErr w:type="gramEnd"/>
      <w:r>
        <w:rPr>
          <w:sz w:val="30"/>
          <w:szCs w:val="30"/>
          <w:lang w:eastAsia="ja-JP"/>
        </w:rPr>
        <w:t xml:space="preserve"> the development and continuation of the </w:t>
      </w:r>
      <w:proofErr w:type="spellStart"/>
      <w:r>
        <w:rPr>
          <w:sz w:val="30"/>
          <w:szCs w:val="30"/>
          <w:lang w:eastAsia="ja-JP"/>
        </w:rPr>
        <w:t>Santi</w:t>
      </w:r>
      <w:proofErr w:type="spellEnd"/>
      <w:r>
        <w:rPr>
          <w:sz w:val="30"/>
          <w:szCs w:val="30"/>
          <w:lang w:eastAsia="ja-JP"/>
        </w:rPr>
        <w:t xml:space="preserve"> </w:t>
      </w:r>
      <w:proofErr w:type="spellStart"/>
      <w:r>
        <w:rPr>
          <w:sz w:val="30"/>
          <w:szCs w:val="30"/>
          <w:lang w:eastAsia="ja-JP"/>
        </w:rPr>
        <w:t>Maha</w:t>
      </w:r>
      <w:proofErr w:type="spellEnd"/>
      <w:r>
        <w:rPr>
          <w:sz w:val="30"/>
          <w:szCs w:val="30"/>
          <w:lang w:eastAsia="ja-JP"/>
        </w:rPr>
        <w:t xml:space="preserve"> Sangha Training that embraces nine levels of study and practice of the three series of Dzogchen </w:t>
      </w:r>
      <w:proofErr w:type="spellStart"/>
      <w:r>
        <w:rPr>
          <w:sz w:val="30"/>
          <w:szCs w:val="30"/>
          <w:lang w:eastAsia="ja-JP"/>
        </w:rPr>
        <w:t>Semde</w:t>
      </w:r>
      <w:proofErr w:type="spellEnd"/>
      <w:r>
        <w:rPr>
          <w:sz w:val="30"/>
          <w:szCs w:val="30"/>
          <w:lang w:eastAsia="ja-JP"/>
        </w:rPr>
        <w:t xml:space="preserve">, </w:t>
      </w:r>
      <w:proofErr w:type="spellStart"/>
      <w:r>
        <w:rPr>
          <w:sz w:val="30"/>
          <w:szCs w:val="30"/>
          <w:lang w:eastAsia="ja-JP"/>
        </w:rPr>
        <w:t>Longde</w:t>
      </w:r>
      <w:proofErr w:type="spellEnd"/>
      <w:r>
        <w:rPr>
          <w:sz w:val="30"/>
          <w:szCs w:val="30"/>
          <w:lang w:eastAsia="ja-JP"/>
        </w:rPr>
        <w:t xml:space="preserve"> and </w:t>
      </w:r>
      <w:proofErr w:type="spellStart"/>
      <w:r>
        <w:rPr>
          <w:sz w:val="30"/>
          <w:szCs w:val="30"/>
          <w:lang w:eastAsia="ja-JP"/>
        </w:rPr>
        <w:t>Mangagde</w:t>
      </w:r>
      <w:proofErr w:type="spellEnd"/>
      <w:r>
        <w:rPr>
          <w:sz w:val="30"/>
          <w:szCs w:val="30"/>
          <w:lang w:eastAsia="ja-JP"/>
        </w:rPr>
        <w:t>;</w:t>
      </w:r>
    </w:p>
    <w:p w14:paraId="7F52D2CB" w14:textId="4FE59D7D" w:rsidR="001E7535" w:rsidRDefault="001E7535" w:rsidP="00340054">
      <w:pPr>
        <w:widowControl w:val="0"/>
        <w:autoSpaceDE w:val="0"/>
        <w:autoSpaceDN w:val="0"/>
        <w:adjustRightInd w:val="0"/>
        <w:rPr>
          <w:rFonts w:ascii="Times" w:hAnsi="Times" w:cs="Times"/>
          <w:lang w:eastAsia="ja-JP"/>
        </w:rPr>
      </w:pPr>
      <w:r>
        <w:rPr>
          <w:rFonts w:ascii="Times" w:hAnsi="Times" w:cs="Times"/>
          <w:noProof/>
          <w:lang w:val="it-IT" w:eastAsia="it-IT"/>
        </w:rPr>
        <w:drawing>
          <wp:inline distT="0" distB="0" distL="0" distR="0" wp14:anchorId="3EA11ED7" wp14:editId="4628F0C0">
            <wp:extent cx="152400" cy="8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88900"/>
                    </a:xfrm>
                    <a:prstGeom prst="rect">
                      <a:avLst/>
                    </a:prstGeom>
                    <a:noFill/>
                    <a:ln>
                      <a:noFill/>
                    </a:ln>
                  </pic:spPr>
                </pic:pic>
              </a:graphicData>
            </a:graphic>
          </wp:inline>
        </w:drawing>
      </w:r>
    </w:p>
    <w:p w14:paraId="276DC35D" w14:textId="0F480EF7" w:rsidR="001E7535" w:rsidRDefault="001E7535" w:rsidP="00E954CC">
      <w:pPr>
        <w:widowControl w:val="0"/>
        <w:autoSpaceDE w:val="0"/>
        <w:autoSpaceDN w:val="0"/>
        <w:adjustRightInd w:val="0"/>
        <w:spacing w:after="240"/>
        <w:ind w:left="720"/>
        <w:rPr>
          <w:rFonts w:ascii="Times" w:hAnsi="Times" w:cs="Times"/>
          <w:lang w:eastAsia="ja-JP"/>
        </w:rPr>
      </w:pPr>
      <w:r>
        <w:rPr>
          <w:sz w:val="30"/>
          <w:szCs w:val="30"/>
          <w:lang w:eastAsia="ja-JP"/>
        </w:rPr>
        <w:t>d)</w:t>
      </w:r>
      <w:r w:rsidR="00E954CC">
        <w:rPr>
          <w:sz w:val="30"/>
          <w:szCs w:val="30"/>
          <w:lang w:eastAsia="ja-JP"/>
        </w:rPr>
        <w:t xml:space="preserve"> </w:t>
      </w:r>
      <w:proofErr w:type="gramStart"/>
      <w:r>
        <w:rPr>
          <w:sz w:val="30"/>
          <w:szCs w:val="30"/>
          <w:lang w:eastAsia="ja-JP"/>
        </w:rPr>
        <w:t>support</w:t>
      </w:r>
      <w:proofErr w:type="gramEnd"/>
      <w:r>
        <w:rPr>
          <w:sz w:val="30"/>
          <w:szCs w:val="30"/>
          <w:lang w:eastAsia="ja-JP"/>
        </w:rPr>
        <w:t xml:space="preserve"> and facilitate the teaching activity of the Spiritual Master of the Dzogchen Community and of the instructors by him designated to explain specific methods or aspects of the teachings;</w:t>
      </w:r>
    </w:p>
    <w:p w14:paraId="38EC85F3" w14:textId="7EA507FE" w:rsidR="001E7535" w:rsidRDefault="001E7535" w:rsidP="00E954CC">
      <w:pPr>
        <w:widowControl w:val="0"/>
        <w:autoSpaceDE w:val="0"/>
        <w:autoSpaceDN w:val="0"/>
        <w:adjustRightInd w:val="0"/>
        <w:spacing w:after="240"/>
        <w:ind w:left="720"/>
        <w:rPr>
          <w:rFonts w:ascii="Times" w:hAnsi="Times" w:cs="Times"/>
          <w:lang w:eastAsia="ja-JP"/>
        </w:rPr>
      </w:pPr>
      <w:r>
        <w:rPr>
          <w:sz w:val="30"/>
          <w:szCs w:val="30"/>
          <w:lang w:eastAsia="ja-JP"/>
        </w:rPr>
        <w:t>e)</w:t>
      </w:r>
      <w:r w:rsidR="00E954CC">
        <w:rPr>
          <w:sz w:val="30"/>
          <w:szCs w:val="30"/>
          <w:lang w:eastAsia="ja-JP"/>
        </w:rPr>
        <w:t xml:space="preserve"> </w:t>
      </w:r>
      <w:proofErr w:type="gramStart"/>
      <w:r>
        <w:rPr>
          <w:sz w:val="30"/>
          <w:szCs w:val="30"/>
          <w:lang w:eastAsia="ja-JP"/>
        </w:rPr>
        <w:t>support</w:t>
      </w:r>
      <w:proofErr w:type="gramEnd"/>
      <w:r>
        <w:rPr>
          <w:sz w:val="30"/>
          <w:szCs w:val="30"/>
          <w:lang w:eastAsia="ja-JP"/>
        </w:rPr>
        <w:t xml:space="preserve"> the transmission and improve public knowledge of </w:t>
      </w:r>
      <w:proofErr w:type="spellStart"/>
      <w:r>
        <w:rPr>
          <w:sz w:val="30"/>
          <w:szCs w:val="30"/>
          <w:lang w:eastAsia="ja-JP"/>
        </w:rPr>
        <w:t>Yantra</w:t>
      </w:r>
      <w:proofErr w:type="spellEnd"/>
      <w:r>
        <w:rPr>
          <w:sz w:val="30"/>
          <w:szCs w:val="30"/>
          <w:lang w:eastAsia="ja-JP"/>
        </w:rPr>
        <w:t xml:space="preserve"> Yoga, with the aim of increasing awareness of the </w:t>
      </w:r>
      <w:r>
        <w:rPr>
          <w:sz w:val="30"/>
          <w:szCs w:val="30"/>
          <w:lang w:eastAsia="ja-JP"/>
        </w:rPr>
        <w:lastRenderedPageBreak/>
        <w:t>interdependence between body, speech and mind;</w:t>
      </w:r>
    </w:p>
    <w:p w14:paraId="64DB99D6" w14:textId="09D4D357" w:rsidR="001E7535" w:rsidRDefault="001E7535" w:rsidP="00E954CC">
      <w:pPr>
        <w:widowControl w:val="0"/>
        <w:autoSpaceDE w:val="0"/>
        <w:autoSpaceDN w:val="0"/>
        <w:adjustRightInd w:val="0"/>
        <w:spacing w:after="240"/>
        <w:ind w:left="720"/>
        <w:rPr>
          <w:rFonts w:ascii="Times" w:hAnsi="Times" w:cs="Times"/>
          <w:lang w:eastAsia="ja-JP"/>
        </w:rPr>
      </w:pPr>
      <w:r>
        <w:rPr>
          <w:sz w:val="30"/>
          <w:szCs w:val="30"/>
          <w:lang w:eastAsia="ja-JP"/>
        </w:rPr>
        <w:t xml:space="preserve">f) </w:t>
      </w:r>
      <w:proofErr w:type="gramStart"/>
      <w:r>
        <w:rPr>
          <w:sz w:val="30"/>
          <w:szCs w:val="30"/>
          <w:lang w:eastAsia="ja-JP"/>
        </w:rPr>
        <w:t>support</w:t>
      </w:r>
      <w:proofErr w:type="gramEnd"/>
      <w:r>
        <w:rPr>
          <w:sz w:val="30"/>
          <w:szCs w:val="30"/>
          <w:lang w:eastAsia="ja-JP"/>
        </w:rPr>
        <w:t xml:space="preserve"> the transmission of the </w:t>
      </w:r>
      <w:proofErr w:type="spellStart"/>
      <w:r>
        <w:rPr>
          <w:sz w:val="30"/>
          <w:szCs w:val="30"/>
          <w:lang w:eastAsia="ja-JP"/>
        </w:rPr>
        <w:t>Vajra</w:t>
      </w:r>
      <w:proofErr w:type="spellEnd"/>
      <w:r>
        <w:rPr>
          <w:sz w:val="30"/>
          <w:szCs w:val="30"/>
          <w:lang w:eastAsia="ja-JP"/>
        </w:rPr>
        <w:t xml:space="preserve"> Dance and other dances related to the Dzogchen teachings;</w:t>
      </w:r>
    </w:p>
    <w:p w14:paraId="2A155F58" w14:textId="1C30981B" w:rsidR="00E954CC" w:rsidRDefault="001E7535" w:rsidP="00E954CC">
      <w:pPr>
        <w:widowControl w:val="0"/>
        <w:autoSpaceDE w:val="0"/>
        <w:autoSpaceDN w:val="0"/>
        <w:adjustRightInd w:val="0"/>
        <w:spacing w:after="240"/>
        <w:ind w:left="720"/>
        <w:rPr>
          <w:rFonts w:ascii="Times" w:hAnsi="Times" w:cs="Times"/>
          <w:lang w:eastAsia="ja-JP"/>
        </w:rPr>
      </w:pPr>
      <w:r>
        <w:rPr>
          <w:sz w:val="30"/>
          <w:szCs w:val="30"/>
          <w:lang w:eastAsia="ja-JP"/>
        </w:rPr>
        <w:t>g)</w:t>
      </w:r>
      <w:r w:rsidR="00E954CC">
        <w:rPr>
          <w:sz w:val="30"/>
          <w:szCs w:val="30"/>
          <w:lang w:eastAsia="ja-JP"/>
        </w:rPr>
        <w:t xml:space="preserve"> </w:t>
      </w:r>
      <w:proofErr w:type="gramStart"/>
      <w:r>
        <w:rPr>
          <w:sz w:val="30"/>
          <w:szCs w:val="30"/>
          <w:lang w:eastAsia="ja-JP"/>
        </w:rPr>
        <w:t>retrieve</w:t>
      </w:r>
      <w:proofErr w:type="gramEnd"/>
      <w:r>
        <w:rPr>
          <w:sz w:val="30"/>
          <w:szCs w:val="30"/>
          <w:lang w:eastAsia="ja-JP"/>
        </w:rPr>
        <w:t xml:space="preserve"> and document the traditional knowledge relevant to the Dzogchen and Buddhist teachings;</w:t>
      </w:r>
    </w:p>
    <w:p w14:paraId="1E09D68B" w14:textId="0420F008" w:rsidR="001E7535" w:rsidRDefault="001E7535" w:rsidP="00E954CC">
      <w:pPr>
        <w:widowControl w:val="0"/>
        <w:autoSpaceDE w:val="0"/>
        <w:autoSpaceDN w:val="0"/>
        <w:adjustRightInd w:val="0"/>
        <w:spacing w:after="240"/>
        <w:ind w:left="720"/>
        <w:rPr>
          <w:rFonts w:ascii="Times" w:hAnsi="Times" w:cs="Times"/>
          <w:lang w:eastAsia="ja-JP"/>
        </w:rPr>
      </w:pPr>
      <w:r>
        <w:rPr>
          <w:sz w:val="30"/>
          <w:szCs w:val="30"/>
          <w:lang w:eastAsia="ja-JP"/>
        </w:rPr>
        <w:t>h)</w:t>
      </w:r>
      <w:r w:rsidR="00E954CC">
        <w:rPr>
          <w:sz w:val="30"/>
          <w:szCs w:val="30"/>
          <w:lang w:eastAsia="ja-JP"/>
        </w:rPr>
        <w:t xml:space="preserve"> </w:t>
      </w:r>
      <w:proofErr w:type="gramStart"/>
      <w:r>
        <w:rPr>
          <w:sz w:val="30"/>
          <w:szCs w:val="30"/>
          <w:lang w:eastAsia="ja-JP"/>
        </w:rPr>
        <w:t>promote</w:t>
      </w:r>
      <w:proofErr w:type="gramEnd"/>
      <w:r>
        <w:rPr>
          <w:sz w:val="30"/>
          <w:szCs w:val="30"/>
          <w:lang w:eastAsia="ja-JP"/>
        </w:rPr>
        <w:t xml:space="preserve"> initiatives aimed to support and to spread the knowledge of Tibetan culture;</w:t>
      </w:r>
    </w:p>
    <w:p w14:paraId="7A7851F5" w14:textId="5E8A6A75" w:rsidR="001E7535" w:rsidRDefault="001E7535" w:rsidP="00E954CC">
      <w:pPr>
        <w:widowControl w:val="0"/>
        <w:tabs>
          <w:tab w:val="left" w:pos="220"/>
          <w:tab w:val="left" w:pos="720"/>
        </w:tabs>
        <w:autoSpaceDE w:val="0"/>
        <w:autoSpaceDN w:val="0"/>
        <w:adjustRightInd w:val="0"/>
        <w:spacing w:after="240"/>
        <w:ind w:left="720"/>
        <w:rPr>
          <w:rFonts w:ascii="Times" w:hAnsi="Times" w:cs="Times"/>
          <w:lang w:eastAsia="ja-JP"/>
        </w:rPr>
      </w:pPr>
      <w:proofErr w:type="spellStart"/>
      <w:proofErr w:type="gramStart"/>
      <w:r>
        <w:rPr>
          <w:sz w:val="30"/>
          <w:szCs w:val="30"/>
          <w:lang w:eastAsia="ja-JP"/>
        </w:rPr>
        <w:t>i</w:t>
      </w:r>
      <w:proofErr w:type="spellEnd"/>
      <w:r>
        <w:rPr>
          <w:sz w:val="30"/>
          <w:szCs w:val="30"/>
          <w:lang w:eastAsia="ja-JP"/>
        </w:rPr>
        <w:t>)  set</w:t>
      </w:r>
      <w:proofErr w:type="gramEnd"/>
      <w:r>
        <w:rPr>
          <w:sz w:val="30"/>
          <w:szCs w:val="30"/>
          <w:lang w:eastAsia="ja-JP"/>
        </w:rPr>
        <w:t xml:space="preserve"> up libraries and documentation </w:t>
      </w:r>
      <w:r w:rsidR="008E30DB">
        <w:rPr>
          <w:sz w:val="30"/>
          <w:szCs w:val="30"/>
          <w:lang w:eastAsia="ja-JP"/>
        </w:rPr>
        <w:t>centers</w:t>
      </w:r>
      <w:r>
        <w:rPr>
          <w:sz w:val="30"/>
          <w:szCs w:val="30"/>
          <w:lang w:eastAsia="ja-JP"/>
        </w:rPr>
        <w:t xml:space="preserve">; </w:t>
      </w:r>
    </w:p>
    <w:p w14:paraId="74ED1E6F" w14:textId="77777777" w:rsidR="001E7535" w:rsidRDefault="001E7535" w:rsidP="00E954CC">
      <w:pPr>
        <w:widowControl w:val="0"/>
        <w:tabs>
          <w:tab w:val="left" w:pos="220"/>
          <w:tab w:val="left" w:pos="720"/>
        </w:tabs>
        <w:autoSpaceDE w:val="0"/>
        <w:autoSpaceDN w:val="0"/>
        <w:adjustRightInd w:val="0"/>
        <w:spacing w:after="240"/>
        <w:ind w:left="720"/>
        <w:rPr>
          <w:rFonts w:ascii="Times" w:hAnsi="Times" w:cs="Times"/>
          <w:lang w:eastAsia="ja-JP"/>
        </w:rPr>
      </w:pPr>
      <w:proofErr w:type="gramStart"/>
      <w:r>
        <w:rPr>
          <w:sz w:val="30"/>
          <w:szCs w:val="30"/>
          <w:lang w:eastAsia="ja-JP"/>
        </w:rPr>
        <w:t>j)  support</w:t>
      </w:r>
      <w:proofErr w:type="gramEnd"/>
      <w:r>
        <w:rPr>
          <w:sz w:val="30"/>
          <w:szCs w:val="30"/>
          <w:lang w:eastAsia="ja-JP"/>
        </w:rPr>
        <w:t xml:space="preserve"> and promote the translation and publication of the original literature on the Dzogchen and Buddhist teachings and on the Tibetan culture in general ; </w:t>
      </w:r>
    </w:p>
    <w:p w14:paraId="47B58109" w14:textId="77777777" w:rsidR="001E7535" w:rsidRDefault="001E7535" w:rsidP="00E954CC">
      <w:pPr>
        <w:widowControl w:val="0"/>
        <w:tabs>
          <w:tab w:val="left" w:pos="220"/>
          <w:tab w:val="left" w:pos="720"/>
        </w:tabs>
        <w:autoSpaceDE w:val="0"/>
        <w:autoSpaceDN w:val="0"/>
        <w:adjustRightInd w:val="0"/>
        <w:spacing w:after="240"/>
        <w:ind w:left="720"/>
        <w:rPr>
          <w:rFonts w:ascii="Times" w:hAnsi="Times" w:cs="Times"/>
          <w:lang w:eastAsia="ja-JP"/>
        </w:rPr>
      </w:pPr>
      <w:proofErr w:type="gramStart"/>
      <w:r>
        <w:rPr>
          <w:sz w:val="30"/>
          <w:szCs w:val="30"/>
          <w:lang w:eastAsia="ja-JP"/>
        </w:rPr>
        <w:t>k)  promote</w:t>
      </w:r>
      <w:proofErr w:type="gramEnd"/>
      <w:r>
        <w:rPr>
          <w:sz w:val="30"/>
          <w:szCs w:val="30"/>
          <w:lang w:eastAsia="ja-JP"/>
        </w:rPr>
        <w:t xml:space="preserve"> conferences, seminars and courses; </w:t>
      </w:r>
    </w:p>
    <w:p w14:paraId="192401BA" w14:textId="77777777" w:rsidR="001E7535" w:rsidRDefault="001E7535" w:rsidP="00E954CC">
      <w:pPr>
        <w:widowControl w:val="0"/>
        <w:tabs>
          <w:tab w:val="left" w:pos="220"/>
          <w:tab w:val="left" w:pos="720"/>
        </w:tabs>
        <w:autoSpaceDE w:val="0"/>
        <w:autoSpaceDN w:val="0"/>
        <w:adjustRightInd w:val="0"/>
        <w:spacing w:after="240"/>
        <w:ind w:left="720"/>
        <w:rPr>
          <w:rFonts w:ascii="Times" w:hAnsi="Times" w:cs="Times"/>
          <w:lang w:eastAsia="ja-JP"/>
        </w:rPr>
      </w:pPr>
      <w:proofErr w:type="gramStart"/>
      <w:r>
        <w:rPr>
          <w:sz w:val="30"/>
          <w:szCs w:val="30"/>
          <w:lang w:eastAsia="ja-JP"/>
        </w:rPr>
        <w:t>l)  give</w:t>
      </w:r>
      <w:proofErr w:type="gramEnd"/>
      <w:r>
        <w:rPr>
          <w:sz w:val="30"/>
          <w:szCs w:val="30"/>
          <w:lang w:eastAsia="ja-JP"/>
        </w:rPr>
        <w:t xml:space="preserve"> scholarships and grants to individuals, associations and institutions who are contributing to the furthering of the Dzogchen Community’s aims; </w:t>
      </w:r>
    </w:p>
    <w:p w14:paraId="665697D1" w14:textId="52756CB4" w:rsidR="00BD5D42" w:rsidRPr="000A7DBA" w:rsidRDefault="001E7535" w:rsidP="000A7DBA">
      <w:pPr>
        <w:widowControl w:val="0"/>
        <w:autoSpaceDE w:val="0"/>
        <w:autoSpaceDN w:val="0"/>
        <w:adjustRightInd w:val="0"/>
        <w:spacing w:after="240"/>
        <w:ind w:left="720"/>
        <w:rPr>
          <w:sz w:val="30"/>
          <w:szCs w:val="30"/>
          <w:lang w:eastAsia="ja-JP"/>
        </w:rPr>
      </w:pPr>
      <w:proofErr w:type="gramStart"/>
      <w:r>
        <w:rPr>
          <w:sz w:val="30"/>
          <w:szCs w:val="30"/>
          <w:lang w:eastAsia="ja-JP"/>
        </w:rPr>
        <w:t>m)  contribute</w:t>
      </w:r>
      <w:proofErr w:type="gramEnd"/>
      <w:r>
        <w:rPr>
          <w:sz w:val="30"/>
          <w:szCs w:val="30"/>
          <w:lang w:eastAsia="ja-JP"/>
        </w:rPr>
        <w:t xml:space="preserve"> to the development of the Assoc</w:t>
      </w:r>
      <w:r w:rsidR="000A7DBA">
        <w:rPr>
          <w:sz w:val="30"/>
          <w:szCs w:val="30"/>
          <w:lang w:eastAsia="ja-JP"/>
        </w:rPr>
        <w:t xml:space="preserve">iation’s international network and </w:t>
      </w:r>
      <w:r w:rsidR="00BD5D42">
        <w:rPr>
          <w:sz w:val="30"/>
          <w:szCs w:val="30"/>
          <w:lang w:eastAsia="ja-JP"/>
        </w:rPr>
        <w:t xml:space="preserve"> to the development of the International Dzogchen Community Association through the </w:t>
      </w:r>
      <w:r w:rsidR="000A7DBA">
        <w:rPr>
          <w:sz w:val="30"/>
          <w:szCs w:val="30"/>
          <w:lang w:eastAsia="ja-JP"/>
        </w:rPr>
        <w:t>its own financial resources</w:t>
      </w:r>
      <w:r w:rsidR="00BD5D42">
        <w:rPr>
          <w:sz w:val="30"/>
          <w:szCs w:val="30"/>
          <w:lang w:eastAsia="ja-JP"/>
        </w:rPr>
        <w:t>;</w:t>
      </w:r>
    </w:p>
    <w:p w14:paraId="1562ECAD" w14:textId="77777777" w:rsidR="001E7535" w:rsidRDefault="001E7535" w:rsidP="00E954CC">
      <w:pPr>
        <w:widowControl w:val="0"/>
        <w:tabs>
          <w:tab w:val="left" w:pos="220"/>
          <w:tab w:val="left" w:pos="720"/>
        </w:tabs>
        <w:autoSpaceDE w:val="0"/>
        <w:autoSpaceDN w:val="0"/>
        <w:adjustRightInd w:val="0"/>
        <w:spacing w:after="240"/>
        <w:ind w:left="720"/>
        <w:rPr>
          <w:rFonts w:ascii="Times" w:hAnsi="Times" w:cs="Times"/>
          <w:lang w:eastAsia="ja-JP"/>
        </w:rPr>
      </w:pPr>
    </w:p>
    <w:p w14:paraId="0F1E73DB" w14:textId="02484FA5" w:rsidR="001E7535" w:rsidRDefault="001E7535" w:rsidP="00E954CC">
      <w:pPr>
        <w:widowControl w:val="0"/>
        <w:autoSpaceDE w:val="0"/>
        <w:autoSpaceDN w:val="0"/>
        <w:adjustRightInd w:val="0"/>
        <w:spacing w:after="240"/>
        <w:ind w:left="720"/>
        <w:rPr>
          <w:rFonts w:ascii="Times" w:hAnsi="Times" w:cs="Times"/>
          <w:lang w:eastAsia="ja-JP"/>
        </w:rPr>
      </w:pPr>
      <w:r>
        <w:rPr>
          <w:sz w:val="30"/>
          <w:szCs w:val="30"/>
          <w:lang w:eastAsia="ja-JP"/>
        </w:rPr>
        <w:t>n)</w:t>
      </w:r>
      <w:r w:rsidR="00E954CC">
        <w:rPr>
          <w:sz w:val="30"/>
          <w:szCs w:val="30"/>
          <w:lang w:eastAsia="ja-JP"/>
        </w:rPr>
        <w:t xml:space="preserve"> </w:t>
      </w:r>
      <w:proofErr w:type="gramStart"/>
      <w:r>
        <w:rPr>
          <w:sz w:val="30"/>
          <w:szCs w:val="30"/>
          <w:lang w:eastAsia="ja-JP"/>
        </w:rPr>
        <w:t>develop</w:t>
      </w:r>
      <w:proofErr w:type="gramEnd"/>
      <w:r>
        <w:rPr>
          <w:sz w:val="30"/>
          <w:szCs w:val="30"/>
          <w:lang w:eastAsia="ja-JP"/>
        </w:rPr>
        <w:t xml:space="preserve"> a network of relationships, activities and initiatives at a local and international level with and amongst communities, formed of all the people and entities interested in the development of spiritual knowledge;</w:t>
      </w:r>
    </w:p>
    <w:p w14:paraId="1E4F4538" w14:textId="2B24181A" w:rsidR="001E7535" w:rsidRDefault="001E7535" w:rsidP="00E954CC">
      <w:pPr>
        <w:widowControl w:val="0"/>
        <w:autoSpaceDE w:val="0"/>
        <w:autoSpaceDN w:val="0"/>
        <w:adjustRightInd w:val="0"/>
        <w:spacing w:after="240"/>
        <w:ind w:left="720"/>
        <w:rPr>
          <w:rFonts w:ascii="Times" w:hAnsi="Times" w:cs="Times"/>
          <w:lang w:eastAsia="ja-JP"/>
        </w:rPr>
      </w:pPr>
      <w:r>
        <w:rPr>
          <w:sz w:val="30"/>
          <w:szCs w:val="30"/>
          <w:lang w:eastAsia="ja-JP"/>
        </w:rPr>
        <w:t>o)</w:t>
      </w:r>
      <w:r w:rsidR="00E954CC">
        <w:rPr>
          <w:sz w:val="30"/>
          <w:szCs w:val="30"/>
          <w:lang w:eastAsia="ja-JP"/>
        </w:rPr>
        <w:t xml:space="preserve"> </w:t>
      </w:r>
      <w:proofErr w:type="gramStart"/>
      <w:r>
        <w:rPr>
          <w:sz w:val="30"/>
          <w:szCs w:val="30"/>
          <w:lang w:eastAsia="ja-JP"/>
        </w:rPr>
        <w:t>promote</w:t>
      </w:r>
      <w:proofErr w:type="gramEnd"/>
      <w:r>
        <w:rPr>
          <w:sz w:val="30"/>
          <w:szCs w:val="30"/>
          <w:lang w:eastAsia="ja-JP"/>
        </w:rPr>
        <w:t>, organize, manage and participate in educational activities, including within schools and universities, through research projects, coordination, training and refresher courses, aimed at a comprehensive application of human evolution, at the understanding of the individual nature;</w:t>
      </w:r>
    </w:p>
    <w:p w14:paraId="621F32B5" w14:textId="0BF078F1" w:rsidR="001E7535" w:rsidRDefault="001E7535" w:rsidP="00E954CC">
      <w:pPr>
        <w:widowControl w:val="0"/>
        <w:autoSpaceDE w:val="0"/>
        <w:autoSpaceDN w:val="0"/>
        <w:adjustRightInd w:val="0"/>
        <w:spacing w:after="240"/>
        <w:ind w:left="720"/>
        <w:rPr>
          <w:rFonts w:ascii="Times" w:hAnsi="Times" w:cs="Times"/>
          <w:lang w:eastAsia="ja-JP"/>
        </w:rPr>
      </w:pPr>
      <w:r>
        <w:rPr>
          <w:sz w:val="30"/>
          <w:szCs w:val="30"/>
          <w:lang w:eastAsia="ja-JP"/>
        </w:rPr>
        <w:lastRenderedPageBreak/>
        <w:t>p)</w:t>
      </w:r>
      <w:r w:rsidR="00E954CC">
        <w:rPr>
          <w:sz w:val="30"/>
          <w:szCs w:val="30"/>
          <w:lang w:eastAsia="ja-JP"/>
        </w:rPr>
        <w:t xml:space="preserve"> </w:t>
      </w:r>
      <w:proofErr w:type="gramStart"/>
      <w:r w:rsidR="00766E15">
        <w:rPr>
          <w:sz w:val="30"/>
          <w:szCs w:val="30"/>
          <w:lang w:eastAsia="ja-JP"/>
        </w:rPr>
        <w:t>support</w:t>
      </w:r>
      <w:proofErr w:type="gramEnd"/>
      <w:r>
        <w:rPr>
          <w:sz w:val="30"/>
          <w:szCs w:val="30"/>
          <w:lang w:eastAsia="ja-JP"/>
        </w:rPr>
        <w:t xml:space="preserve"> projects of international cooperation aimed at the protection of traditional knowledge and the support of local communities, particularly in the areas inhabited by the Tibetan ethnic groups and in general in the developing countries;</w:t>
      </w:r>
    </w:p>
    <w:p w14:paraId="61E940E3" w14:textId="576E2D06" w:rsidR="001E7535" w:rsidRDefault="001E7535" w:rsidP="00E954CC">
      <w:pPr>
        <w:widowControl w:val="0"/>
        <w:autoSpaceDE w:val="0"/>
        <w:autoSpaceDN w:val="0"/>
        <w:adjustRightInd w:val="0"/>
        <w:spacing w:after="240"/>
        <w:ind w:left="720"/>
        <w:rPr>
          <w:rFonts w:ascii="Times" w:hAnsi="Times" w:cs="Times"/>
          <w:lang w:eastAsia="ja-JP"/>
        </w:rPr>
      </w:pPr>
      <w:r>
        <w:rPr>
          <w:sz w:val="30"/>
          <w:szCs w:val="30"/>
          <w:lang w:eastAsia="ja-JP"/>
        </w:rPr>
        <w:t>q)</w:t>
      </w:r>
      <w:r w:rsidR="00E954CC">
        <w:rPr>
          <w:sz w:val="30"/>
          <w:szCs w:val="30"/>
          <w:lang w:eastAsia="ja-JP"/>
        </w:rPr>
        <w:t xml:space="preserve"> </w:t>
      </w:r>
      <w:proofErr w:type="gramStart"/>
      <w:r>
        <w:rPr>
          <w:sz w:val="30"/>
          <w:szCs w:val="30"/>
          <w:lang w:eastAsia="ja-JP"/>
        </w:rPr>
        <w:t>encourage</w:t>
      </w:r>
      <w:proofErr w:type="gramEnd"/>
      <w:r>
        <w:rPr>
          <w:sz w:val="30"/>
          <w:szCs w:val="30"/>
          <w:lang w:eastAsia="ja-JP"/>
        </w:rPr>
        <w:t xml:space="preserve"> public dialogue on themes such as the preservation of traditional knowledge and medical traditions;</w:t>
      </w:r>
    </w:p>
    <w:p w14:paraId="4C6B3D53" w14:textId="77777777" w:rsidR="001E7535" w:rsidRDefault="001E7535" w:rsidP="00E954CC">
      <w:pPr>
        <w:widowControl w:val="0"/>
        <w:autoSpaceDE w:val="0"/>
        <w:autoSpaceDN w:val="0"/>
        <w:adjustRightInd w:val="0"/>
        <w:spacing w:after="240"/>
        <w:ind w:left="720"/>
        <w:rPr>
          <w:rFonts w:ascii="Times" w:hAnsi="Times" w:cs="Times"/>
          <w:lang w:eastAsia="ja-JP"/>
        </w:rPr>
      </w:pPr>
      <w:r>
        <w:rPr>
          <w:sz w:val="30"/>
          <w:szCs w:val="30"/>
          <w:lang w:eastAsia="ja-JP"/>
        </w:rPr>
        <w:t xml:space="preserve">r) </w:t>
      </w:r>
      <w:proofErr w:type="gramStart"/>
      <w:r>
        <w:rPr>
          <w:sz w:val="30"/>
          <w:szCs w:val="30"/>
          <w:lang w:eastAsia="ja-JP"/>
        </w:rPr>
        <w:t>promote</w:t>
      </w:r>
      <w:proofErr w:type="gramEnd"/>
      <w:r>
        <w:rPr>
          <w:sz w:val="30"/>
          <w:szCs w:val="30"/>
          <w:lang w:eastAsia="ja-JP"/>
        </w:rPr>
        <w:t xml:space="preserve"> the work of people inside or outside of the Association who have contributed to the furthering of these aims, by awarding prizes, supplying grants, disseminating and publicizing their achievements and other appropriate means;</w:t>
      </w:r>
    </w:p>
    <w:p w14:paraId="491C7277" w14:textId="77777777" w:rsidR="001E7535" w:rsidRDefault="001E7535" w:rsidP="00E954CC">
      <w:pPr>
        <w:widowControl w:val="0"/>
        <w:autoSpaceDE w:val="0"/>
        <w:autoSpaceDN w:val="0"/>
        <w:adjustRightInd w:val="0"/>
        <w:spacing w:after="240"/>
        <w:ind w:left="720"/>
        <w:rPr>
          <w:rFonts w:ascii="Times" w:hAnsi="Times" w:cs="Times"/>
          <w:lang w:eastAsia="ja-JP"/>
        </w:rPr>
      </w:pPr>
      <w:r>
        <w:rPr>
          <w:sz w:val="30"/>
          <w:szCs w:val="30"/>
          <w:lang w:eastAsia="ja-JP"/>
        </w:rPr>
        <w:t xml:space="preserve">s) </w:t>
      </w:r>
      <w:proofErr w:type="gramStart"/>
      <w:r>
        <w:rPr>
          <w:sz w:val="30"/>
          <w:szCs w:val="30"/>
          <w:lang w:eastAsia="ja-JP"/>
        </w:rPr>
        <w:t>support</w:t>
      </w:r>
      <w:proofErr w:type="gramEnd"/>
      <w:r>
        <w:rPr>
          <w:sz w:val="30"/>
          <w:szCs w:val="30"/>
          <w:lang w:eastAsia="ja-JP"/>
        </w:rPr>
        <w:t xml:space="preserve"> and promote publishing initiatives relevant to the mission of the Association;</w:t>
      </w:r>
    </w:p>
    <w:p w14:paraId="63602CD9" w14:textId="77777777" w:rsidR="001E7535" w:rsidRDefault="001E7535" w:rsidP="00E954CC">
      <w:pPr>
        <w:widowControl w:val="0"/>
        <w:tabs>
          <w:tab w:val="left" w:pos="220"/>
          <w:tab w:val="left" w:pos="720"/>
        </w:tabs>
        <w:autoSpaceDE w:val="0"/>
        <w:autoSpaceDN w:val="0"/>
        <w:adjustRightInd w:val="0"/>
        <w:spacing w:after="240"/>
        <w:ind w:left="720"/>
        <w:rPr>
          <w:rFonts w:ascii="Times" w:hAnsi="Times" w:cs="Times"/>
          <w:lang w:eastAsia="ja-JP"/>
        </w:rPr>
      </w:pPr>
      <w:proofErr w:type="gramStart"/>
      <w:r>
        <w:rPr>
          <w:sz w:val="30"/>
          <w:szCs w:val="30"/>
          <w:lang w:eastAsia="ja-JP"/>
        </w:rPr>
        <w:t>t)  publish</w:t>
      </w:r>
      <w:proofErr w:type="gramEnd"/>
      <w:r>
        <w:rPr>
          <w:sz w:val="30"/>
          <w:szCs w:val="30"/>
          <w:lang w:eastAsia="ja-JP"/>
        </w:rPr>
        <w:t xml:space="preserve"> bulletins, reviews, informative material, periodicals on the activities of the </w:t>
      </w:r>
      <w:r>
        <w:rPr>
          <w:rFonts w:ascii="Times" w:hAnsi="Times" w:cs="Times"/>
          <w:lang w:eastAsia="ja-JP"/>
        </w:rPr>
        <w:t> </w:t>
      </w:r>
      <w:r>
        <w:rPr>
          <w:sz w:val="30"/>
          <w:szCs w:val="30"/>
          <w:lang w:eastAsia="ja-JP"/>
        </w:rPr>
        <w:t xml:space="preserve">Dzogchen Community; </w:t>
      </w:r>
    </w:p>
    <w:p w14:paraId="7BA57711" w14:textId="77777777" w:rsidR="001E7535" w:rsidRDefault="001E7535" w:rsidP="00E954CC">
      <w:pPr>
        <w:widowControl w:val="0"/>
        <w:tabs>
          <w:tab w:val="left" w:pos="220"/>
          <w:tab w:val="left" w:pos="720"/>
        </w:tabs>
        <w:autoSpaceDE w:val="0"/>
        <w:autoSpaceDN w:val="0"/>
        <w:adjustRightInd w:val="0"/>
        <w:spacing w:after="240"/>
        <w:ind w:left="720"/>
        <w:rPr>
          <w:rFonts w:ascii="Times" w:hAnsi="Times" w:cs="Times"/>
          <w:lang w:eastAsia="ja-JP"/>
        </w:rPr>
      </w:pPr>
      <w:proofErr w:type="gramStart"/>
      <w:r>
        <w:rPr>
          <w:sz w:val="30"/>
          <w:szCs w:val="30"/>
          <w:lang w:eastAsia="ja-JP"/>
        </w:rPr>
        <w:t>u)  divulge</w:t>
      </w:r>
      <w:proofErr w:type="gramEnd"/>
      <w:r>
        <w:rPr>
          <w:sz w:val="30"/>
          <w:szCs w:val="30"/>
          <w:lang w:eastAsia="ja-JP"/>
        </w:rPr>
        <w:t xml:space="preserve">, through the activity of qualified physicians, application of the techniques of oriental medicine, Tibetan in particular, and to arrange for the packaging of necessary medicines, in conformity with regulations currently in force; </w:t>
      </w:r>
    </w:p>
    <w:p w14:paraId="15D5B925" w14:textId="77777777" w:rsidR="001E7535" w:rsidRDefault="001E7535" w:rsidP="00E954CC">
      <w:pPr>
        <w:widowControl w:val="0"/>
        <w:tabs>
          <w:tab w:val="left" w:pos="220"/>
          <w:tab w:val="left" w:pos="720"/>
        </w:tabs>
        <w:autoSpaceDE w:val="0"/>
        <w:autoSpaceDN w:val="0"/>
        <w:adjustRightInd w:val="0"/>
        <w:spacing w:after="240"/>
        <w:ind w:left="720"/>
        <w:rPr>
          <w:rFonts w:ascii="Times" w:hAnsi="Times" w:cs="Times"/>
          <w:lang w:eastAsia="ja-JP"/>
        </w:rPr>
      </w:pPr>
      <w:proofErr w:type="gramStart"/>
      <w:r>
        <w:rPr>
          <w:sz w:val="30"/>
          <w:szCs w:val="30"/>
          <w:lang w:eastAsia="ja-JP"/>
        </w:rPr>
        <w:t>v)  promote</w:t>
      </w:r>
      <w:proofErr w:type="gramEnd"/>
      <w:r>
        <w:rPr>
          <w:sz w:val="30"/>
          <w:szCs w:val="30"/>
          <w:lang w:eastAsia="ja-JP"/>
        </w:rPr>
        <w:t xml:space="preserve"> the commercial, artisanal and working activities of members of the Association; </w:t>
      </w:r>
    </w:p>
    <w:p w14:paraId="432C7E8F" w14:textId="346F18AD" w:rsidR="001E7535" w:rsidRDefault="001E7535" w:rsidP="00E954CC">
      <w:pPr>
        <w:widowControl w:val="0"/>
        <w:tabs>
          <w:tab w:val="left" w:pos="220"/>
          <w:tab w:val="left" w:pos="720"/>
        </w:tabs>
        <w:autoSpaceDE w:val="0"/>
        <w:autoSpaceDN w:val="0"/>
        <w:adjustRightInd w:val="0"/>
        <w:spacing w:after="240"/>
        <w:ind w:left="720"/>
        <w:rPr>
          <w:rFonts w:ascii="Times" w:hAnsi="Times" w:cs="Times"/>
          <w:lang w:eastAsia="ja-JP"/>
        </w:rPr>
      </w:pPr>
      <w:proofErr w:type="gramStart"/>
      <w:r>
        <w:rPr>
          <w:sz w:val="30"/>
          <w:szCs w:val="30"/>
          <w:lang w:eastAsia="ja-JP"/>
        </w:rPr>
        <w:t>w)  manage</w:t>
      </w:r>
      <w:proofErr w:type="gramEnd"/>
      <w:r>
        <w:rPr>
          <w:sz w:val="30"/>
          <w:szCs w:val="30"/>
          <w:lang w:eastAsia="ja-JP"/>
        </w:rPr>
        <w:t xml:space="preserve"> </w:t>
      </w:r>
      <w:r w:rsidR="00B01CB0">
        <w:rPr>
          <w:sz w:val="30"/>
          <w:szCs w:val="30"/>
          <w:lang w:eastAsia="ja-JP"/>
        </w:rPr>
        <w:t xml:space="preserve">on behalf of the IDC </w:t>
      </w:r>
      <w:r>
        <w:rPr>
          <w:sz w:val="30"/>
          <w:szCs w:val="30"/>
          <w:lang w:eastAsia="ja-JP"/>
        </w:rPr>
        <w:t xml:space="preserve">the proprietorship and the usage of the trade marks, logos and brands belonging to the International Dzogchen Community and of other trade marks, logos and brands, if any; </w:t>
      </w:r>
    </w:p>
    <w:p w14:paraId="1CFFFDAE" w14:textId="25127D9A" w:rsidR="001E7535" w:rsidRDefault="001E7535" w:rsidP="00E954CC">
      <w:pPr>
        <w:widowControl w:val="0"/>
        <w:tabs>
          <w:tab w:val="left" w:pos="220"/>
          <w:tab w:val="left" w:pos="720"/>
        </w:tabs>
        <w:autoSpaceDE w:val="0"/>
        <w:autoSpaceDN w:val="0"/>
        <w:adjustRightInd w:val="0"/>
        <w:spacing w:after="240"/>
        <w:ind w:left="720"/>
        <w:rPr>
          <w:rFonts w:ascii="Times" w:hAnsi="Times" w:cs="Times"/>
          <w:lang w:eastAsia="ja-JP"/>
        </w:rPr>
      </w:pPr>
      <w:proofErr w:type="gramStart"/>
      <w:r>
        <w:rPr>
          <w:sz w:val="30"/>
          <w:szCs w:val="30"/>
          <w:lang w:eastAsia="ja-JP"/>
        </w:rPr>
        <w:t>x)  manage</w:t>
      </w:r>
      <w:proofErr w:type="gramEnd"/>
      <w:r>
        <w:rPr>
          <w:sz w:val="30"/>
          <w:szCs w:val="30"/>
          <w:lang w:eastAsia="ja-JP"/>
        </w:rPr>
        <w:t xml:space="preserve"> </w:t>
      </w:r>
      <w:r w:rsidR="00B01CB0">
        <w:rPr>
          <w:sz w:val="30"/>
          <w:szCs w:val="30"/>
          <w:lang w:eastAsia="ja-JP"/>
        </w:rPr>
        <w:t xml:space="preserve">on behalf of the IDC </w:t>
      </w:r>
      <w:r>
        <w:rPr>
          <w:sz w:val="30"/>
          <w:szCs w:val="30"/>
          <w:lang w:eastAsia="ja-JP"/>
        </w:rPr>
        <w:t xml:space="preserve">the ownership of all the web domains relevant to the mission and activities of the Association. </w:t>
      </w:r>
    </w:p>
    <w:p w14:paraId="43A093FC" w14:textId="0C7F4527" w:rsidR="001E7535" w:rsidRDefault="001E7535" w:rsidP="00340054">
      <w:pPr>
        <w:widowControl w:val="0"/>
        <w:autoSpaceDE w:val="0"/>
        <w:autoSpaceDN w:val="0"/>
        <w:adjustRightInd w:val="0"/>
        <w:rPr>
          <w:rFonts w:ascii="Times" w:hAnsi="Times" w:cs="Times"/>
          <w:lang w:eastAsia="ja-JP"/>
        </w:rPr>
      </w:pPr>
      <w:r>
        <w:rPr>
          <w:rFonts w:ascii="Times" w:hAnsi="Times" w:cs="Times"/>
          <w:noProof/>
          <w:lang w:val="it-IT" w:eastAsia="it-IT"/>
        </w:rPr>
        <w:drawing>
          <wp:inline distT="0" distB="0" distL="0" distR="0" wp14:anchorId="2BA8DD01" wp14:editId="08332E62">
            <wp:extent cx="152400" cy="8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88900"/>
                    </a:xfrm>
                    <a:prstGeom prst="rect">
                      <a:avLst/>
                    </a:prstGeom>
                    <a:noFill/>
                    <a:ln>
                      <a:noFill/>
                    </a:ln>
                  </pic:spPr>
                </pic:pic>
              </a:graphicData>
            </a:graphic>
          </wp:inline>
        </w:drawing>
      </w:r>
    </w:p>
    <w:p w14:paraId="0259F4F4" w14:textId="77777777"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 xml:space="preserve">The Association’s aims are pursued through the commitment of its members to study and apply the knowledge contained in the </w:t>
      </w:r>
      <w:proofErr w:type="spellStart"/>
      <w:r>
        <w:rPr>
          <w:sz w:val="30"/>
          <w:szCs w:val="30"/>
          <w:lang w:eastAsia="ja-JP"/>
        </w:rPr>
        <w:t>Tantras</w:t>
      </w:r>
      <w:proofErr w:type="spellEnd"/>
      <w:r>
        <w:rPr>
          <w:sz w:val="30"/>
          <w:szCs w:val="30"/>
          <w:lang w:eastAsia="ja-JP"/>
        </w:rPr>
        <w:t xml:space="preserve">, the Lungs and the </w:t>
      </w:r>
      <w:proofErr w:type="spellStart"/>
      <w:r>
        <w:rPr>
          <w:sz w:val="30"/>
          <w:szCs w:val="30"/>
          <w:lang w:eastAsia="ja-JP"/>
        </w:rPr>
        <w:t>Upadeshas</w:t>
      </w:r>
      <w:proofErr w:type="spellEnd"/>
      <w:r>
        <w:rPr>
          <w:sz w:val="30"/>
          <w:szCs w:val="30"/>
          <w:lang w:eastAsia="ja-JP"/>
        </w:rPr>
        <w:t xml:space="preserve"> of Dzogchen. The members of the Dzogchen Community, recognize themselves as </w:t>
      </w:r>
      <w:proofErr w:type="spellStart"/>
      <w:r>
        <w:rPr>
          <w:sz w:val="30"/>
          <w:szCs w:val="30"/>
          <w:lang w:eastAsia="ja-JP"/>
        </w:rPr>
        <w:t>Vajra</w:t>
      </w:r>
      <w:proofErr w:type="spellEnd"/>
      <w:r>
        <w:rPr>
          <w:sz w:val="30"/>
          <w:szCs w:val="30"/>
          <w:lang w:eastAsia="ja-JP"/>
        </w:rPr>
        <w:t xml:space="preserve"> Brothers and </w:t>
      </w:r>
      <w:r>
        <w:rPr>
          <w:sz w:val="30"/>
          <w:szCs w:val="30"/>
          <w:lang w:eastAsia="ja-JP"/>
        </w:rPr>
        <w:lastRenderedPageBreak/>
        <w:t>Sisters, and harmoniously collaborate with each other, in the spirit of Dzogchen teachings and on a voluntary basis.</w:t>
      </w:r>
    </w:p>
    <w:p w14:paraId="5016F647" w14:textId="77777777"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The Association may collaborate with other entities for the development of initiatives compatible with its own institutional ends. It shall, however, remain completely independent of government bodies, public and private enterprises and every other body.</w:t>
      </w:r>
    </w:p>
    <w:p w14:paraId="1BF2E022" w14:textId="77777777"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Its organizational structure, its activities, the cooperation amongst its members are all inspired and guided by the understanding of the principles of the Dzogchen Teaching.</w:t>
      </w:r>
    </w:p>
    <w:p w14:paraId="4F8D36C4" w14:textId="77777777"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 xml:space="preserve">The relations amongst its members and the relations of the Association with other individual and institutions are ruled by the understanding of the principle of the specific commitments called </w:t>
      </w:r>
      <w:proofErr w:type="spellStart"/>
      <w:r>
        <w:rPr>
          <w:rFonts w:ascii="Times" w:hAnsi="Times" w:cs="Times"/>
          <w:i/>
          <w:iCs/>
          <w:sz w:val="30"/>
          <w:szCs w:val="30"/>
          <w:lang w:eastAsia="ja-JP"/>
        </w:rPr>
        <w:t>samaya</w:t>
      </w:r>
      <w:proofErr w:type="spellEnd"/>
      <w:r>
        <w:rPr>
          <w:rFonts w:ascii="Times" w:hAnsi="Times" w:cs="Times"/>
          <w:i/>
          <w:iCs/>
          <w:sz w:val="30"/>
          <w:szCs w:val="30"/>
          <w:lang w:eastAsia="ja-JP"/>
        </w:rPr>
        <w:t xml:space="preserve"> </w:t>
      </w:r>
      <w:r>
        <w:rPr>
          <w:sz w:val="30"/>
          <w:szCs w:val="30"/>
          <w:lang w:eastAsia="ja-JP"/>
        </w:rPr>
        <w:t xml:space="preserve">as they are explained in the framework of the </w:t>
      </w:r>
      <w:proofErr w:type="spellStart"/>
      <w:r>
        <w:rPr>
          <w:sz w:val="30"/>
          <w:szCs w:val="30"/>
          <w:lang w:eastAsia="ja-JP"/>
        </w:rPr>
        <w:t>Vajrayana</w:t>
      </w:r>
      <w:proofErr w:type="spellEnd"/>
      <w:r>
        <w:rPr>
          <w:sz w:val="30"/>
          <w:szCs w:val="30"/>
          <w:lang w:eastAsia="ja-JP"/>
        </w:rPr>
        <w:t xml:space="preserve"> Buddhism and Dzogchen teachings.</w:t>
      </w:r>
    </w:p>
    <w:p w14:paraId="777AE2CE" w14:textId="77777777"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To achieve its primary objectives, the Association, besides the specific activities listed above, may undertake any activity, including commercial, providing it is related and/or accessory to those listed above, and perform all acts and conclude any transaction whatsoever concerning personal or real estate and financing that may be necessary or useful for the achievement of the aims of the association and with reference to the purpose of the association.</w:t>
      </w:r>
    </w:p>
    <w:p w14:paraId="405BDE5D" w14:textId="4F34F5A5"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 xml:space="preserve">To achieve the aims it has set, the International Dzogchen Community </w:t>
      </w:r>
      <w:r w:rsidR="00B01CB0">
        <w:rPr>
          <w:sz w:val="30"/>
          <w:szCs w:val="30"/>
          <w:lang w:eastAsia="ja-JP"/>
        </w:rPr>
        <w:t xml:space="preserve">of (NAME OF THE GAR) </w:t>
      </w:r>
      <w:r>
        <w:rPr>
          <w:sz w:val="30"/>
          <w:szCs w:val="30"/>
          <w:lang w:eastAsia="ja-JP"/>
        </w:rPr>
        <w:t>may participate at an international or national level in public or private organizations, promote groups and meetings, affiliate itself with institutions and organizations, including business ventures, which it feels useful for the attainment of its social objectives. It may promote and/or support foundations, study centers and publishing and promotional initiatives, and in general undertake any activity that does not conflict with the nature of the Association.</w:t>
      </w:r>
    </w:p>
    <w:p w14:paraId="0A165B6D" w14:textId="77777777" w:rsidR="001E43C8" w:rsidRDefault="001E43C8" w:rsidP="00340054">
      <w:pPr>
        <w:widowControl w:val="0"/>
        <w:autoSpaceDE w:val="0"/>
        <w:autoSpaceDN w:val="0"/>
        <w:adjustRightInd w:val="0"/>
        <w:spacing w:after="240"/>
        <w:jc w:val="center"/>
        <w:rPr>
          <w:sz w:val="30"/>
          <w:szCs w:val="30"/>
          <w:lang w:eastAsia="ja-JP"/>
        </w:rPr>
      </w:pPr>
    </w:p>
    <w:p w14:paraId="3BC4AE76" w14:textId="278738EF" w:rsidR="004F6180" w:rsidRPr="007C6AE4" w:rsidRDefault="007C6AE4" w:rsidP="004F6180">
      <w:pPr>
        <w:widowControl w:val="0"/>
        <w:autoSpaceDE w:val="0"/>
        <w:autoSpaceDN w:val="0"/>
        <w:adjustRightInd w:val="0"/>
        <w:spacing w:after="240"/>
        <w:jc w:val="center"/>
        <w:rPr>
          <w:b/>
          <w:sz w:val="32"/>
          <w:szCs w:val="32"/>
          <w:lang w:eastAsia="ja-JP"/>
        </w:rPr>
      </w:pPr>
      <w:r w:rsidRPr="007C6AE4">
        <w:rPr>
          <w:b/>
          <w:sz w:val="32"/>
          <w:szCs w:val="32"/>
          <w:lang w:eastAsia="ja-JP"/>
        </w:rPr>
        <w:t>FINANCIAL YEAR</w:t>
      </w:r>
    </w:p>
    <w:p w14:paraId="16BE1381" w14:textId="36B6881D" w:rsidR="001E43C8" w:rsidRDefault="003F2A4D" w:rsidP="00340054">
      <w:pPr>
        <w:widowControl w:val="0"/>
        <w:autoSpaceDE w:val="0"/>
        <w:autoSpaceDN w:val="0"/>
        <w:adjustRightInd w:val="0"/>
        <w:spacing w:after="240"/>
        <w:jc w:val="center"/>
        <w:rPr>
          <w:sz w:val="30"/>
          <w:szCs w:val="30"/>
          <w:lang w:eastAsia="ja-JP"/>
        </w:rPr>
      </w:pPr>
      <w:r>
        <w:rPr>
          <w:sz w:val="30"/>
          <w:szCs w:val="30"/>
          <w:lang w:eastAsia="ja-JP"/>
        </w:rPr>
        <w:lastRenderedPageBreak/>
        <w:t>Art. 7</w:t>
      </w:r>
    </w:p>
    <w:p w14:paraId="14FF0A77" w14:textId="77B10E7E" w:rsidR="001E43C8" w:rsidRDefault="00B01CB0" w:rsidP="00B01CB0">
      <w:pPr>
        <w:widowControl w:val="0"/>
        <w:autoSpaceDE w:val="0"/>
        <w:autoSpaceDN w:val="0"/>
        <w:adjustRightInd w:val="0"/>
        <w:spacing w:after="240"/>
        <w:jc w:val="both"/>
        <w:rPr>
          <w:sz w:val="30"/>
          <w:szCs w:val="30"/>
          <w:lang w:eastAsia="ja-JP"/>
        </w:rPr>
      </w:pPr>
      <w:r>
        <w:rPr>
          <w:sz w:val="30"/>
          <w:szCs w:val="30"/>
          <w:lang w:eastAsia="ja-JP"/>
        </w:rPr>
        <w:t>The financial year begins on January 1</w:t>
      </w:r>
      <w:r w:rsidRPr="00B01CB0">
        <w:rPr>
          <w:sz w:val="30"/>
          <w:szCs w:val="30"/>
          <w:vertAlign w:val="superscript"/>
          <w:lang w:eastAsia="ja-JP"/>
        </w:rPr>
        <w:t>st</w:t>
      </w:r>
      <w:r>
        <w:rPr>
          <w:sz w:val="30"/>
          <w:szCs w:val="30"/>
          <w:lang w:eastAsia="ja-JP"/>
        </w:rPr>
        <w:t xml:space="preserve"> and ends on December 31</w:t>
      </w:r>
      <w:r w:rsidRPr="00B01CB0">
        <w:rPr>
          <w:sz w:val="30"/>
          <w:szCs w:val="30"/>
          <w:vertAlign w:val="superscript"/>
          <w:lang w:eastAsia="ja-JP"/>
        </w:rPr>
        <w:t>st</w:t>
      </w:r>
      <w:r>
        <w:rPr>
          <w:sz w:val="30"/>
          <w:szCs w:val="30"/>
          <w:lang w:eastAsia="ja-JP"/>
        </w:rPr>
        <w:t xml:space="preserve"> of each year.</w:t>
      </w:r>
    </w:p>
    <w:p w14:paraId="3367D790" w14:textId="56181908" w:rsidR="004F6180" w:rsidRPr="007C6AE4" w:rsidRDefault="007C6AE4" w:rsidP="004F6180">
      <w:pPr>
        <w:widowControl w:val="0"/>
        <w:autoSpaceDE w:val="0"/>
        <w:autoSpaceDN w:val="0"/>
        <w:adjustRightInd w:val="0"/>
        <w:spacing w:after="240"/>
        <w:jc w:val="center"/>
        <w:rPr>
          <w:rFonts w:ascii="Times" w:hAnsi="Times" w:cs="Times"/>
          <w:sz w:val="32"/>
          <w:szCs w:val="32"/>
          <w:lang w:eastAsia="ja-JP"/>
        </w:rPr>
      </w:pPr>
      <w:r w:rsidRPr="007C6AE4">
        <w:rPr>
          <w:rFonts w:ascii="Times" w:hAnsi="Times" w:cs="Times"/>
          <w:b/>
          <w:bCs/>
          <w:sz w:val="32"/>
          <w:szCs w:val="32"/>
          <w:lang w:eastAsia="ja-JP"/>
        </w:rPr>
        <w:t>MEMBERSHIP</w:t>
      </w:r>
    </w:p>
    <w:p w14:paraId="05EDCA81" w14:textId="2EFA957A" w:rsidR="001E7535" w:rsidRDefault="001E7535" w:rsidP="00340054">
      <w:pPr>
        <w:widowControl w:val="0"/>
        <w:autoSpaceDE w:val="0"/>
        <w:autoSpaceDN w:val="0"/>
        <w:adjustRightInd w:val="0"/>
        <w:spacing w:after="240"/>
        <w:jc w:val="center"/>
        <w:rPr>
          <w:rFonts w:ascii="Times" w:hAnsi="Times" w:cs="Times"/>
          <w:lang w:eastAsia="ja-JP"/>
        </w:rPr>
      </w:pPr>
      <w:r>
        <w:rPr>
          <w:sz w:val="30"/>
          <w:szCs w:val="30"/>
          <w:lang w:eastAsia="ja-JP"/>
        </w:rPr>
        <w:t xml:space="preserve">Art. </w:t>
      </w:r>
      <w:r w:rsidR="003F2A4D">
        <w:rPr>
          <w:sz w:val="30"/>
          <w:szCs w:val="30"/>
          <w:lang w:eastAsia="ja-JP"/>
        </w:rPr>
        <w:t>8</w:t>
      </w:r>
    </w:p>
    <w:p w14:paraId="016B6610" w14:textId="503A6ABE" w:rsidR="00B93CB8" w:rsidRDefault="00C10B71" w:rsidP="00B93CB8">
      <w:pPr>
        <w:widowControl w:val="0"/>
        <w:autoSpaceDE w:val="0"/>
        <w:autoSpaceDN w:val="0"/>
        <w:adjustRightInd w:val="0"/>
        <w:spacing w:after="240"/>
        <w:rPr>
          <w:ins w:id="6" w:author="enrico dell'angelo" w:date="2015-02-10T11:08:00Z"/>
          <w:sz w:val="30"/>
          <w:szCs w:val="30"/>
          <w:lang w:eastAsia="ja-JP"/>
        </w:rPr>
      </w:pPr>
      <w:r>
        <w:rPr>
          <w:sz w:val="30"/>
          <w:szCs w:val="30"/>
          <w:lang w:eastAsia="ja-JP"/>
        </w:rPr>
        <w:t>(NAME OF THE GAR)</w:t>
      </w:r>
      <w:r w:rsidR="001E7535">
        <w:rPr>
          <w:sz w:val="30"/>
          <w:szCs w:val="30"/>
          <w:lang w:eastAsia="ja-JP"/>
        </w:rPr>
        <w:t xml:space="preserve"> members are the people interested in learning and practicing the Dzogchen Teac</w:t>
      </w:r>
      <w:r w:rsidR="0013264E">
        <w:rPr>
          <w:sz w:val="30"/>
          <w:szCs w:val="30"/>
          <w:lang w:eastAsia="ja-JP"/>
        </w:rPr>
        <w:t xml:space="preserve">hing who apply for becoming members </w:t>
      </w:r>
      <w:r>
        <w:rPr>
          <w:sz w:val="30"/>
          <w:szCs w:val="30"/>
          <w:lang w:eastAsia="ja-JP"/>
        </w:rPr>
        <w:t xml:space="preserve">of </w:t>
      </w:r>
      <w:r w:rsidR="00B01CB0">
        <w:rPr>
          <w:sz w:val="30"/>
          <w:szCs w:val="30"/>
          <w:lang w:eastAsia="ja-JP"/>
        </w:rPr>
        <w:t xml:space="preserve">the Gar </w:t>
      </w:r>
      <w:r w:rsidR="005B410A">
        <w:rPr>
          <w:sz w:val="30"/>
          <w:szCs w:val="30"/>
          <w:lang w:eastAsia="ja-JP"/>
        </w:rPr>
        <w:t xml:space="preserve">and concurrently to become members of </w:t>
      </w:r>
      <w:r>
        <w:rPr>
          <w:sz w:val="30"/>
          <w:szCs w:val="30"/>
          <w:lang w:eastAsia="ja-JP"/>
        </w:rPr>
        <w:t>the International Dzogchen Community</w:t>
      </w:r>
      <w:r w:rsidR="0013264E">
        <w:rPr>
          <w:sz w:val="30"/>
          <w:szCs w:val="30"/>
          <w:lang w:eastAsia="ja-JP"/>
        </w:rPr>
        <w:t xml:space="preserve"> </w:t>
      </w:r>
      <w:r>
        <w:rPr>
          <w:sz w:val="30"/>
          <w:szCs w:val="30"/>
          <w:lang w:eastAsia="ja-JP"/>
        </w:rPr>
        <w:t xml:space="preserve">in compliance with the guidelines stated in the Membership Regulations </w:t>
      </w:r>
      <w:r w:rsidR="001E7535">
        <w:rPr>
          <w:sz w:val="30"/>
          <w:szCs w:val="30"/>
          <w:lang w:eastAsia="ja-JP"/>
        </w:rPr>
        <w:t xml:space="preserve">and whose membership is </w:t>
      </w:r>
      <w:ins w:id="7" w:author="enrico dell'angelo" w:date="2015-02-10T11:08:00Z">
        <w:r w:rsidR="00B93CB8">
          <w:rPr>
            <w:sz w:val="30"/>
            <w:szCs w:val="30"/>
            <w:lang w:eastAsia="ja-JP"/>
          </w:rPr>
          <w:t xml:space="preserve">not considered to be invalidated by restrictions other than those listed in the Membership Regulations.  </w:t>
        </w:r>
      </w:ins>
    </w:p>
    <w:p w14:paraId="6C1DE143" w14:textId="77777777" w:rsidR="00B93CB8" w:rsidRDefault="001E7535" w:rsidP="00E954CC">
      <w:pPr>
        <w:widowControl w:val="0"/>
        <w:autoSpaceDE w:val="0"/>
        <w:autoSpaceDN w:val="0"/>
        <w:adjustRightInd w:val="0"/>
        <w:spacing w:after="240"/>
        <w:rPr>
          <w:ins w:id="8" w:author="enrico dell'angelo" w:date="2015-02-10T11:08:00Z"/>
          <w:sz w:val="30"/>
          <w:szCs w:val="30"/>
          <w:lang w:eastAsia="ja-JP"/>
        </w:rPr>
      </w:pPr>
      <w:del w:id="9" w:author="enrico dell'angelo" w:date="2015-02-10T11:08:00Z">
        <w:r w:rsidDel="00B93CB8">
          <w:rPr>
            <w:sz w:val="30"/>
            <w:szCs w:val="30"/>
            <w:lang w:eastAsia="ja-JP"/>
          </w:rPr>
          <w:delText>accepted through a deliberation of the International Gakyil</w:delText>
        </w:r>
      </w:del>
      <w:r>
        <w:rPr>
          <w:sz w:val="30"/>
          <w:szCs w:val="30"/>
          <w:lang w:eastAsia="ja-JP"/>
        </w:rPr>
        <w:t xml:space="preserve">. </w:t>
      </w:r>
    </w:p>
    <w:p w14:paraId="14DAD025" w14:textId="77777777" w:rsidR="00B93CB8" w:rsidRDefault="004A3D59" w:rsidP="00E954CC">
      <w:pPr>
        <w:widowControl w:val="0"/>
        <w:autoSpaceDE w:val="0"/>
        <w:autoSpaceDN w:val="0"/>
        <w:adjustRightInd w:val="0"/>
        <w:spacing w:after="240"/>
        <w:rPr>
          <w:ins w:id="10" w:author="enrico dell'angelo" w:date="2015-02-10T11:11:00Z"/>
          <w:sz w:val="30"/>
          <w:szCs w:val="30"/>
          <w:lang w:eastAsia="ja-JP"/>
        </w:rPr>
      </w:pPr>
      <w:r>
        <w:rPr>
          <w:sz w:val="30"/>
          <w:szCs w:val="30"/>
          <w:lang w:eastAsia="ja-JP"/>
        </w:rPr>
        <w:t xml:space="preserve">The application for membership can be made directly to the Gar or to one of the Lings linked to the Gar. </w:t>
      </w:r>
    </w:p>
    <w:p w14:paraId="0F753BC2" w14:textId="296FE4B9" w:rsidR="0013264E" w:rsidRDefault="0013264E" w:rsidP="00E954CC">
      <w:pPr>
        <w:widowControl w:val="0"/>
        <w:autoSpaceDE w:val="0"/>
        <w:autoSpaceDN w:val="0"/>
        <w:adjustRightInd w:val="0"/>
        <w:spacing w:after="240"/>
        <w:rPr>
          <w:sz w:val="30"/>
          <w:szCs w:val="30"/>
          <w:lang w:eastAsia="ja-JP"/>
        </w:rPr>
      </w:pPr>
      <w:r>
        <w:rPr>
          <w:sz w:val="30"/>
          <w:szCs w:val="30"/>
          <w:lang w:eastAsia="ja-JP"/>
        </w:rPr>
        <w:t>All the members of the Lings related to the Gar become automatically members o</w:t>
      </w:r>
      <w:r w:rsidR="004A3D59">
        <w:rPr>
          <w:sz w:val="30"/>
          <w:szCs w:val="30"/>
          <w:lang w:eastAsia="ja-JP"/>
        </w:rPr>
        <w:t>f the Gar and of the IDC</w:t>
      </w:r>
      <w:ins w:id="11" w:author="enrico dell'angelo" w:date="2015-02-10T11:09:00Z">
        <w:r w:rsidR="00B93CB8">
          <w:rPr>
            <w:sz w:val="30"/>
            <w:szCs w:val="30"/>
            <w:lang w:eastAsia="ja-JP"/>
          </w:rPr>
          <w:t xml:space="preserve"> </w:t>
        </w:r>
        <w:r w:rsidR="00B93CB8">
          <w:rPr>
            <w:sz w:val="32"/>
            <w:szCs w:val="32"/>
            <w:lang w:eastAsia="ja-JP"/>
          </w:rPr>
          <w:t>by paying a comprehensive membership fee which includes the membership fee of the Ling, that of the Gar and that of the IDC</w:t>
        </w:r>
      </w:ins>
      <w:r w:rsidR="004A3D59">
        <w:rPr>
          <w:sz w:val="30"/>
          <w:szCs w:val="30"/>
          <w:lang w:eastAsia="ja-JP"/>
        </w:rPr>
        <w:t xml:space="preserve">. </w:t>
      </w:r>
      <w:proofErr w:type="gramStart"/>
      <w:r w:rsidR="004A3D59">
        <w:rPr>
          <w:sz w:val="30"/>
          <w:szCs w:val="30"/>
          <w:lang w:eastAsia="ja-JP"/>
        </w:rPr>
        <w:t xml:space="preserve">They </w:t>
      </w:r>
      <w:r w:rsidR="001E7535">
        <w:rPr>
          <w:sz w:val="30"/>
          <w:szCs w:val="30"/>
          <w:lang w:eastAsia="ja-JP"/>
        </w:rPr>
        <w:t xml:space="preserve"> must</w:t>
      </w:r>
      <w:proofErr w:type="gramEnd"/>
      <w:r w:rsidR="001E7535">
        <w:rPr>
          <w:sz w:val="30"/>
          <w:szCs w:val="30"/>
          <w:lang w:eastAsia="ja-JP"/>
        </w:rPr>
        <w:t xml:space="preserve"> abide by the rules</w:t>
      </w:r>
      <w:r w:rsidR="00C10B71">
        <w:rPr>
          <w:sz w:val="30"/>
          <w:szCs w:val="30"/>
          <w:lang w:eastAsia="ja-JP"/>
        </w:rPr>
        <w:t xml:space="preserve"> of the International Statute,</w:t>
      </w:r>
      <w:r w:rsidR="001E7535">
        <w:rPr>
          <w:sz w:val="30"/>
          <w:szCs w:val="30"/>
          <w:lang w:eastAsia="ja-JP"/>
        </w:rPr>
        <w:t xml:space="preserve"> </w:t>
      </w:r>
      <w:r w:rsidR="004A3D59">
        <w:rPr>
          <w:sz w:val="30"/>
          <w:szCs w:val="30"/>
          <w:lang w:eastAsia="ja-JP"/>
        </w:rPr>
        <w:t xml:space="preserve">the rules </w:t>
      </w:r>
      <w:r w:rsidR="001E7535">
        <w:rPr>
          <w:sz w:val="30"/>
          <w:szCs w:val="30"/>
          <w:lang w:eastAsia="ja-JP"/>
        </w:rPr>
        <w:t>of this Statute and all subsidiary documents available at the Association’s Headquarters</w:t>
      </w:r>
      <w:r w:rsidR="00C10B71">
        <w:rPr>
          <w:sz w:val="30"/>
          <w:szCs w:val="30"/>
          <w:lang w:eastAsia="ja-JP"/>
        </w:rPr>
        <w:t xml:space="preserve">. </w:t>
      </w:r>
    </w:p>
    <w:p w14:paraId="3487D6C1" w14:textId="59EB6B67" w:rsidR="00527642" w:rsidRDefault="00527642" w:rsidP="00527642">
      <w:pPr>
        <w:widowControl w:val="0"/>
        <w:autoSpaceDE w:val="0"/>
        <w:autoSpaceDN w:val="0"/>
        <w:adjustRightInd w:val="0"/>
        <w:spacing w:after="240"/>
        <w:rPr>
          <w:sz w:val="30"/>
          <w:szCs w:val="30"/>
          <w:lang w:eastAsia="ja-JP"/>
        </w:rPr>
      </w:pPr>
      <w:r>
        <w:rPr>
          <w:sz w:val="30"/>
          <w:szCs w:val="30"/>
          <w:lang w:eastAsia="ja-JP"/>
        </w:rPr>
        <w:t xml:space="preserve">Any member </w:t>
      </w:r>
      <w:proofErr w:type="gramStart"/>
      <w:r>
        <w:rPr>
          <w:sz w:val="30"/>
          <w:szCs w:val="30"/>
          <w:lang w:eastAsia="ja-JP"/>
        </w:rPr>
        <w:t>of ..</w:t>
      </w:r>
      <w:proofErr w:type="gramEnd"/>
      <w:r>
        <w:rPr>
          <w:sz w:val="30"/>
          <w:szCs w:val="30"/>
          <w:lang w:eastAsia="ja-JP"/>
        </w:rPr>
        <w:t>NAME OF THE GAR</w:t>
      </w:r>
      <w:proofErr w:type="gramStart"/>
      <w:r>
        <w:rPr>
          <w:sz w:val="30"/>
          <w:szCs w:val="30"/>
          <w:lang w:eastAsia="ja-JP"/>
        </w:rPr>
        <w:t>..</w:t>
      </w:r>
      <w:proofErr w:type="gramEnd"/>
      <w:r>
        <w:rPr>
          <w:sz w:val="30"/>
          <w:szCs w:val="30"/>
          <w:lang w:eastAsia="ja-JP"/>
        </w:rPr>
        <w:t xml:space="preserve"> </w:t>
      </w:r>
      <w:proofErr w:type="gramStart"/>
      <w:r>
        <w:rPr>
          <w:sz w:val="30"/>
          <w:szCs w:val="30"/>
          <w:lang w:eastAsia="ja-JP"/>
        </w:rPr>
        <w:t>is</w:t>
      </w:r>
      <w:proofErr w:type="gramEnd"/>
      <w:r>
        <w:rPr>
          <w:sz w:val="30"/>
          <w:szCs w:val="30"/>
          <w:lang w:eastAsia="ja-JP"/>
        </w:rPr>
        <w:t xml:space="preserve"> also automatically member of the IDC and has</w:t>
      </w:r>
      <w:r w:rsidR="00AC3EA3">
        <w:rPr>
          <w:sz w:val="30"/>
          <w:szCs w:val="30"/>
          <w:lang w:eastAsia="ja-JP"/>
        </w:rPr>
        <w:t>, within the IDC,</w:t>
      </w:r>
      <w:r w:rsidR="00784B1A">
        <w:rPr>
          <w:sz w:val="30"/>
          <w:szCs w:val="30"/>
          <w:lang w:eastAsia="ja-JP"/>
        </w:rPr>
        <w:t xml:space="preserve"> the same rights of </w:t>
      </w:r>
      <w:r>
        <w:rPr>
          <w:sz w:val="30"/>
          <w:szCs w:val="30"/>
          <w:lang w:eastAsia="ja-JP"/>
        </w:rPr>
        <w:t xml:space="preserve"> all </w:t>
      </w:r>
      <w:r w:rsidR="00784B1A">
        <w:rPr>
          <w:sz w:val="30"/>
          <w:szCs w:val="30"/>
          <w:lang w:eastAsia="ja-JP"/>
        </w:rPr>
        <w:t xml:space="preserve">the </w:t>
      </w:r>
      <w:r>
        <w:rPr>
          <w:sz w:val="30"/>
          <w:szCs w:val="30"/>
          <w:lang w:eastAsia="ja-JP"/>
        </w:rPr>
        <w:t>other members</w:t>
      </w:r>
      <w:r w:rsidR="00784B1A">
        <w:rPr>
          <w:sz w:val="30"/>
          <w:szCs w:val="30"/>
          <w:lang w:eastAsia="ja-JP"/>
        </w:rPr>
        <w:t>,</w:t>
      </w:r>
      <w:r>
        <w:rPr>
          <w:sz w:val="30"/>
          <w:szCs w:val="30"/>
          <w:lang w:eastAsia="ja-JP"/>
        </w:rPr>
        <w:t xml:space="preserve"> including the right of vote at the IDC General Assembly.</w:t>
      </w:r>
    </w:p>
    <w:p w14:paraId="5A467125" w14:textId="64CE6702" w:rsidR="00527642" w:rsidRDefault="00527642" w:rsidP="00527642">
      <w:pPr>
        <w:widowControl w:val="0"/>
        <w:autoSpaceDE w:val="0"/>
        <w:autoSpaceDN w:val="0"/>
        <w:adjustRightInd w:val="0"/>
        <w:spacing w:after="240"/>
        <w:rPr>
          <w:sz w:val="30"/>
          <w:szCs w:val="30"/>
          <w:lang w:eastAsia="ja-JP"/>
        </w:rPr>
      </w:pPr>
      <w:r>
        <w:rPr>
          <w:sz w:val="30"/>
          <w:szCs w:val="30"/>
          <w:lang w:eastAsia="ja-JP"/>
        </w:rPr>
        <w:t xml:space="preserve">All members of IDC who are not direct members of …NAME OF THE GAR… or of one of the Lings directly related to it, enjoy the same benefits </w:t>
      </w:r>
      <w:proofErr w:type="gramStart"/>
      <w:r>
        <w:rPr>
          <w:sz w:val="30"/>
          <w:szCs w:val="30"/>
          <w:lang w:eastAsia="ja-JP"/>
        </w:rPr>
        <w:t>of  the</w:t>
      </w:r>
      <w:proofErr w:type="gramEnd"/>
      <w:r>
        <w:rPr>
          <w:sz w:val="30"/>
          <w:szCs w:val="30"/>
          <w:lang w:eastAsia="ja-JP"/>
        </w:rPr>
        <w:t xml:space="preserve"> Gar members and have the same rights to participate </w:t>
      </w:r>
      <w:del w:id="12" w:author="enrico dell'angelo" w:date="2015-02-10T11:11:00Z">
        <w:r w:rsidDel="00B93CB8">
          <w:rPr>
            <w:sz w:val="30"/>
            <w:szCs w:val="30"/>
            <w:lang w:eastAsia="ja-JP"/>
          </w:rPr>
          <w:delText xml:space="preserve">to </w:delText>
        </w:r>
      </w:del>
      <w:ins w:id="13" w:author="enrico dell'angelo" w:date="2015-02-10T11:11:00Z">
        <w:r w:rsidR="00B93CB8">
          <w:rPr>
            <w:sz w:val="30"/>
            <w:szCs w:val="30"/>
            <w:lang w:eastAsia="ja-JP"/>
          </w:rPr>
          <w:t xml:space="preserve">in </w:t>
        </w:r>
      </w:ins>
      <w:r>
        <w:rPr>
          <w:sz w:val="30"/>
          <w:szCs w:val="30"/>
          <w:lang w:eastAsia="ja-JP"/>
        </w:rPr>
        <w:t>the Gar activit</w:t>
      </w:r>
      <w:r w:rsidR="00784B1A">
        <w:rPr>
          <w:sz w:val="30"/>
          <w:szCs w:val="30"/>
          <w:lang w:eastAsia="ja-JP"/>
        </w:rPr>
        <w:t>ies but do not have the right of</w:t>
      </w:r>
      <w:r>
        <w:rPr>
          <w:sz w:val="30"/>
          <w:szCs w:val="30"/>
          <w:lang w:eastAsia="ja-JP"/>
        </w:rPr>
        <w:t xml:space="preserve"> vote at the General Assembly of the Gar.</w:t>
      </w:r>
    </w:p>
    <w:p w14:paraId="3EE69DD2" w14:textId="21149A3E" w:rsidR="00D170BC" w:rsidRDefault="003F2A4D" w:rsidP="00D170BC">
      <w:pPr>
        <w:widowControl w:val="0"/>
        <w:autoSpaceDE w:val="0"/>
        <w:autoSpaceDN w:val="0"/>
        <w:adjustRightInd w:val="0"/>
        <w:spacing w:after="240"/>
        <w:jc w:val="center"/>
        <w:rPr>
          <w:sz w:val="30"/>
          <w:szCs w:val="30"/>
          <w:lang w:eastAsia="ja-JP"/>
        </w:rPr>
      </w:pPr>
      <w:r>
        <w:rPr>
          <w:sz w:val="30"/>
          <w:szCs w:val="30"/>
          <w:lang w:eastAsia="ja-JP"/>
        </w:rPr>
        <w:t>Art. 9</w:t>
      </w:r>
    </w:p>
    <w:p w14:paraId="2AF8E35B" w14:textId="77777777" w:rsidR="00B93CB8" w:rsidRDefault="00B93CB8" w:rsidP="00B93CB8">
      <w:pPr>
        <w:widowControl w:val="0"/>
        <w:autoSpaceDE w:val="0"/>
        <w:autoSpaceDN w:val="0"/>
        <w:adjustRightInd w:val="0"/>
        <w:rPr>
          <w:ins w:id="14" w:author="enrico dell'angelo" w:date="2015-02-10T11:12:00Z"/>
          <w:rFonts w:ascii="Helvetica" w:hAnsi="Helvetica" w:cs="Helvetica"/>
          <w:lang w:eastAsia="ja-JP"/>
        </w:rPr>
      </w:pPr>
      <w:ins w:id="15" w:author="enrico dell'angelo" w:date="2015-02-10T11:12:00Z">
        <w:r>
          <w:rPr>
            <w:sz w:val="32"/>
            <w:szCs w:val="32"/>
            <w:lang w:eastAsia="ja-JP"/>
          </w:rPr>
          <w:lastRenderedPageBreak/>
          <w:t xml:space="preserve">The percentage of the membership fee paid annually by a member, which </w:t>
        </w:r>
        <w:proofErr w:type="gramStart"/>
        <w:r>
          <w:rPr>
            <w:sz w:val="32"/>
            <w:szCs w:val="32"/>
            <w:lang w:eastAsia="ja-JP"/>
          </w:rPr>
          <w:t>includes  the</w:t>
        </w:r>
        <w:proofErr w:type="gramEnd"/>
        <w:r>
          <w:rPr>
            <w:sz w:val="32"/>
            <w:szCs w:val="32"/>
            <w:lang w:eastAsia="ja-JP"/>
          </w:rPr>
          <w:t xml:space="preserve"> membership fees of the Ling,  of the Gar and of IDC, to be allocated to the Ling and the modality of the payment will be defined by the International Gakyil of the IDC in consultation with the Gakyils of the Gar and the Ling.</w:t>
        </w:r>
      </w:ins>
    </w:p>
    <w:p w14:paraId="2936DAE0" w14:textId="77777777" w:rsidR="00B93CB8" w:rsidRDefault="00B93CB8" w:rsidP="00B93CB8">
      <w:pPr>
        <w:widowControl w:val="0"/>
        <w:autoSpaceDE w:val="0"/>
        <w:autoSpaceDN w:val="0"/>
        <w:adjustRightInd w:val="0"/>
        <w:spacing w:after="240"/>
        <w:jc w:val="both"/>
        <w:rPr>
          <w:ins w:id="16" w:author="enrico dell'angelo" w:date="2015-02-10T11:12:00Z"/>
          <w:sz w:val="30"/>
          <w:szCs w:val="30"/>
          <w:lang w:eastAsia="ja-JP"/>
        </w:rPr>
      </w:pPr>
      <w:ins w:id="17" w:author="enrico dell'angelo" w:date="2015-02-10T11:12:00Z">
        <w:r>
          <w:rPr>
            <w:sz w:val="30"/>
            <w:szCs w:val="30"/>
            <w:lang w:eastAsia="ja-JP"/>
          </w:rPr>
          <w:t>.</w:t>
        </w:r>
      </w:ins>
    </w:p>
    <w:p w14:paraId="30414E2B" w14:textId="42434D4A" w:rsidR="00D170BC" w:rsidDel="00B93CB8" w:rsidRDefault="00D170BC" w:rsidP="00D170BC">
      <w:pPr>
        <w:widowControl w:val="0"/>
        <w:autoSpaceDE w:val="0"/>
        <w:autoSpaceDN w:val="0"/>
        <w:adjustRightInd w:val="0"/>
        <w:spacing w:after="240"/>
        <w:jc w:val="both"/>
        <w:rPr>
          <w:del w:id="18" w:author="enrico dell'angelo" w:date="2015-02-10T11:12:00Z"/>
          <w:sz w:val="30"/>
          <w:szCs w:val="30"/>
          <w:lang w:eastAsia="ja-JP"/>
        </w:rPr>
      </w:pPr>
      <w:del w:id="19" w:author="enrico dell'angelo" w:date="2015-02-10T11:12:00Z">
        <w:r w:rsidDel="00B93CB8">
          <w:rPr>
            <w:sz w:val="30"/>
            <w:szCs w:val="30"/>
            <w:lang w:eastAsia="ja-JP"/>
          </w:rPr>
          <w:delText>The percentage of the membership fee to be respectively allocated to the IDC, to the Gar and to the Lings will be defined by the International Gakyil of the IDC in consultation with the Gakyils of the Gars and the Lings.</w:delText>
        </w:r>
      </w:del>
    </w:p>
    <w:p w14:paraId="35706963" w14:textId="4D93DF88" w:rsidR="00527642" w:rsidRDefault="003F2A4D" w:rsidP="00D170BC">
      <w:pPr>
        <w:widowControl w:val="0"/>
        <w:autoSpaceDE w:val="0"/>
        <w:autoSpaceDN w:val="0"/>
        <w:adjustRightInd w:val="0"/>
        <w:spacing w:after="240"/>
        <w:jc w:val="center"/>
        <w:rPr>
          <w:sz w:val="30"/>
          <w:szCs w:val="30"/>
          <w:lang w:eastAsia="ja-JP"/>
        </w:rPr>
      </w:pPr>
      <w:r>
        <w:rPr>
          <w:sz w:val="30"/>
          <w:szCs w:val="30"/>
          <w:lang w:eastAsia="ja-JP"/>
        </w:rPr>
        <w:t>Art. 10</w:t>
      </w:r>
    </w:p>
    <w:p w14:paraId="3CFDC7FB" w14:textId="1F822F1C" w:rsidR="001E7535" w:rsidRDefault="001E7535" w:rsidP="00E954CC">
      <w:pPr>
        <w:widowControl w:val="0"/>
        <w:autoSpaceDE w:val="0"/>
        <w:autoSpaceDN w:val="0"/>
        <w:adjustRightInd w:val="0"/>
        <w:spacing w:after="240"/>
        <w:rPr>
          <w:rFonts w:ascii="Times" w:hAnsi="Times" w:cs="Times"/>
          <w:lang w:eastAsia="ja-JP"/>
        </w:rPr>
      </w:pPr>
      <w:r>
        <w:rPr>
          <w:sz w:val="30"/>
          <w:szCs w:val="30"/>
          <w:lang w:eastAsia="ja-JP"/>
        </w:rPr>
        <w:t>The process for requesting a membership card and payment of the membership fee, any variations in</w:t>
      </w:r>
      <w:r w:rsidR="00E954CC">
        <w:rPr>
          <w:rFonts w:ascii="Times" w:hAnsi="Times" w:cs="Times"/>
          <w:lang w:eastAsia="ja-JP"/>
        </w:rPr>
        <w:t xml:space="preserve"> </w:t>
      </w:r>
      <w:r>
        <w:rPr>
          <w:sz w:val="30"/>
          <w:szCs w:val="30"/>
          <w:lang w:eastAsia="ja-JP"/>
        </w:rPr>
        <w:t>the membership fee, information on which of the Association’s bodies are concerned with the acceptance or refusal of an application and the means of that refusal, as well as every other condition relative to membership, are specified in the International Dzogchen Community Membership Regulations.</w:t>
      </w:r>
    </w:p>
    <w:p w14:paraId="6EEDAE04" w14:textId="77777777"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The founding members, ordinary members and honorary members are part of the association.</w:t>
      </w:r>
    </w:p>
    <w:p w14:paraId="2F39B462" w14:textId="77777777"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Founding members are those members who founded the Association.</w:t>
      </w:r>
    </w:p>
    <w:p w14:paraId="53C9E0DA" w14:textId="5E85FBCC"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Ordinary members are the persons committed to pay the annual fee established by the International Gakyil, for the entire term of their bond with the Association. An interested person may become member when,</w:t>
      </w:r>
      <w:r w:rsidR="0013264E">
        <w:rPr>
          <w:sz w:val="30"/>
          <w:szCs w:val="30"/>
          <w:lang w:eastAsia="ja-JP"/>
        </w:rPr>
        <w:t xml:space="preserve"> having accepted the IDC Statute, the Gar Statute, and the</w:t>
      </w:r>
      <w:r>
        <w:rPr>
          <w:sz w:val="30"/>
          <w:szCs w:val="30"/>
          <w:lang w:eastAsia="ja-JP"/>
        </w:rPr>
        <w:t xml:space="preserve"> Membership Regulations has participated to the </w:t>
      </w:r>
      <w:r w:rsidR="0013264E">
        <w:rPr>
          <w:sz w:val="30"/>
          <w:szCs w:val="30"/>
          <w:lang w:eastAsia="ja-JP"/>
        </w:rPr>
        <w:t>Dzogche</w:t>
      </w:r>
      <w:r w:rsidR="00B01CB0">
        <w:rPr>
          <w:sz w:val="30"/>
          <w:szCs w:val="30"/>
          <w:lang w:eastAsia="ja-JP"/>
        </w:rPr>
        <w:t>n</w:t>
      </w:r>
      <w:r w:rsidR="0013264E">
        <w:rPr>
          <w:sz w:val="30"/>
          <w:szCs w:val="30"/>
          <w:lang w:eastAsia="ja-JP"/>
        </w:rPr>
        <w:t xml:space="preserve"> Community</w:t>
      </w:r>
      <w:r>
        <w:rPr>
          <w:sz w:val="30"/>
          <w:szCs w:val="30"/>
          <w:lang w:eastAsia="ja-JP"/>
        </w:rPr>
        <w:t>’s activities and followed the Dzogchen Teaching from the Spiritual Master of the Community for the three years preceding his/her application to become member.</w:t>
      </w:r>
    </w:p>
    <w:p w14:paraId="02C3EF74" w14:textId="77777777"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 xml:space="preserve">Honorary members are the persons, entities and institutions who have made a decisive contribution, either through their work to the significant development of the Association or the Association’s institutional activities. Honorary members hold permanent office and </w:t>
      </w:r>
      <w:r>
        <w:rPr>
          <w:sz w:val="30"/>
          <w:szCs w:val="30"/>
          <w:lang w:eastAsia="ja-JP"/>
        </w:rPr>
        <w:lastRenderedPageBreak/>
        <w:t>are exonerated from paying annual fees.</w:t>
      </w:r>
    </w:p>
    <w:p w14:paraId="31C5E9F7" w14:textId="77777777"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In general, membership of the Association for natural persons is subject to subscribing to a declaration certifying:</w:t>
      </w:r>
    </w:p>
    <w:p w14:paraId="10AD84BF" w14:textId="77777777" w:rsidR="001E7535" w:rsidRDefault="001E7535" w:rsidP="001E7535">
      <w:pPr>
        <w:widowControl w:val="0"/>
        <w:numPr>
          <w:ilvl w:val="0"/>
          <w:numId w:val="3"/>
        </w:numPr>
        <w:tabs>
          <w:tab w:val="left" w:pos="220"/>
          <w:tab w:val="left" w:pos="720"/>
        </w:tabs>
        <w:autoSpaceDE w:val="0"/>
        <w:autoSpaceDN w:val="0"/>
        <w:adjustRightInd w:val="0"/>
        <w:spacing w:after="240"/>
        <w:ind w:hanging="720"/>
        <w:rPr>
          <w:rFonts w:ascii="Times" w:hAnsi="Times" w:cs="Times"/>
          <w:lang w:eastAsia="ja-JP"/>
        </w:rPr>
      </w:pPr>
      <w:r>
        <w:rPr>
          <w:sz w:val="30"/>
          <w:szCs w:val="30"/>
          <w:lang w:eastAsia="ja-JP"/>
        </w:rPr>
        <w:tab/>
      </w:r>
      <w:r>
        <w:rPr>
          <w:sz w:val="30"/>
          <w:szCs w:val="30"/>
          <w:lang w:eastAsia="ja-JP"/>
        </w:rPr>
        <w:tab/>
        <w:t xml:space="preserve">-  The member’s full personal data; </w:t>
      </w:r>
    </w:p>
    <w:p w14:paraId="6BCA5FF6" w14:textId="59848095" w:rsidR="001E7535" w:rsidRDefault="001E7535" w:rsidP="001E7535">
      <w:pPr>
        <w:widowControl w:val="0"/>
        <w:numPr>
          <w:ilvl w:val="0"/>
          <w:numId w:val="3"/>
        </w:numPr>
        <w:tabs>
          <w:tab w:val="left" w:pos="220"/>
          <w:tab w:val="left" w:pos="720"/>
        </w:tabs>
        <w:autoSpaceDE w:val="0"/>
        <w:autoSpaceDN w:val="0"/>
        <w:adjustRightInd w:val="0"/>
        <w:spacing w:after="240"/>
        <w:ind w:hanging="720"/>
        <w:rPr>
          <w:rFonts w:ascii="Times" w:hAnsi="Times" w:cs="Times"/>
          <w:lang w:eastAsia="ja-JP"/>
        </w:rPr>
      </w:pPr>
      <w:r>
        <w:rPr>
          <w:sz w:val="30"/>
          <w:szCs w:val="30"/>
          <w:lang w:eastAsia="ja-JP"/>
        </w:rPr>
        <w:tab/>
      </w:r>
      <w:r>
        <w:rPr>
          <w:sz w:val="30"/>
          <w:szCs w:val="30"/>
          <w:lang w:eastAsia="ja-JP"/>
        </w:rPr>
        <w:tab/>
        <w:t>-  Acceptance of the</w:t>
      </w:r>
      <w:r w:rsidR="005B410A">
        <w:rPr>
          <w:sz w:val="30"/>
          <w:szCs w:val="30"/>
          <w:lang w:eastAsia="ja-JP"/>
        </w:rPr>
        <w:t xml:space="preserve"> IDC Statute, the Gar</w:t>
      </w:r>
      <w:r>
        <w:rPr>
          <w:sz w:val="30"/>
          <w:szCs w:val="30"/>
          <w:lang w:eastAsia="ja-JP"/>
        </w:rPr>
        <w:t xml:space="preserve"> Statute and </w:t>
      </w:r>
      <w:r w:rsidR="005B410A">
        <w:rPr>
          <w:sz w:val="30"/>
          <w:szCs w:val="30"/>
          <w:lang w:eastAsia="ja-JP"/>
        </w:rPr>
        <w:t xml:space="preserve">the </w:t>
      </w:r>
      <w:r>
        <w:rPr>
          <w:sz w:val="30"/>
          <w:szCs w:val="30"/>
          <w:lang w:eastAsia="ja-JP"/>
        </w:rPr>
        <w:t xml:space="preserve">Association Regulations; </w:t>
      </w:r>
    </w:p>
    <w:p w14:paraId="4DD052A2" w14:textId="77777777" w:rsidR="001E7535" w:rsidRDefault="001E7535" w:rsidP="001E7535">
      <w:pPr>
        <w:widowControl w:val="0"/>
        <w:numPr>
          <w:ilvl w:val="0"/>
          <w:numId w:val="3"/>
        </w:numPr>
        <w:tabs>
          <w:tab w:val="left" w:pos="220"/>
          <w:tab w:val="left" w:pos="720"/>
        </w:tabs>
        <w:autoSpaceDE w:val="0"/>
        <w:autoSpaceDN w:val="0"/>
        <w:adjustRightInd w:val="0"/>
        <w:spacing w:after="240"/>
        <w:ind w:hanging="720"/>
        <w:rPr>
          <w:rFonts w:ascii="Times" w:hAnsi="Times" w:cs="Times"/>
          <w:lang w:eastAsia="ja-JP"/>
        </w:rPr>
      </w:pPr>
      <w:r>
        <w:rPr>
          <w:sz w:val="30"/>
          <w:szCs w:val="30"/>
          <w:lang w:eastAsia="ja-JP"/>
        </w:rPr>
        <w:tab/>
      </w:r>
      <w:r>
        <w:rPr>
          <w:sz w:val="30"/>
          <w:szCs w:val="30"/>
          <w:lang w:eastAsia="ja-JP"/>
        </w:rPr>
        <w:tab/>
        <w:t xml:space="preserve">-  The sharing of the aims proposed by the Association and the commitment to observe its </w:t>
      </w:r>
      <w:r>
        <w:rPr>
          <w:rFonts w:ascii="Times" w:hAnsi="Times" w:cs="Times"/>
          <w:lang w:eastAsia="ja-JP"/>
        </w:rPr>
        <w:t> </w:t>
      </w:r>
      <w:r>
        <w:rPr>
          <w:sz w:val="30"/>
          <w:szCs w:val="30"/>
          <w:lang w:eastAsia="ja-JP"/>
        </w:rPr>
        <w:t xml:space="preserve">Statute and Regulations. </w:t>
      </w:r>
    </w:p>
    <w:p w14:paraId="4BFEEAD7" w14:textId="77777777" w:rsidR="001E7535" w:rsidRDefault="001E7535" w:rsidP="001E7535">
      <w:pPr>
        <w:widowControl w:val="0"/>
        <w:numPr>
          <w:ilvl w:val="0"/>
          <w:numId w:val="3"/>
        </w:numPr>
        <w:tabs>
          <w:tab w:val="left" w:pos="220"/>
          <w:tab w:val="left" w:pos="720"/>
        </w:tabs>
        <w:autoSpaceDE w:val="0"/>
        <w:autoSpaceDN w:val="0"/>
        <w:adjustRightInd w:val="0"/>
        <w:spacing w:after="240"/>
        <w:ind w:hanging="720"/>
        <w:rPr>
          <w:rFonts w:ascii="Times" w:hAnsi="Times" w:cs="Times"/>
          <w:lang w:eastAsia="ja-JP"/>
        </w:rPr>
      </w:pPr>
      <w:r>
        <w:rPr>
          <w:sz w:val="30"/>
          <w:szCs w:val="30"/>
          <w:lang w:eastAsia="ja-JP"/>
        </w:rPr>
        <w:tab/>
      </w:r>
      <w:r>
        <w:rPr>
          <w:sz w:val="30"/>
          <w:szCs w:val="30"/>
          <w:lang w:eastAsia="ja-JP"/>
        </w:rPr>
        <w:tab/>
        <w:t xml:space="preserve">-  Acceptance of the agreement concerning the method of treatment of personal data; </w:t>
      </w:r>
    </w:p>
    <w:p w14:paraId="0D8419B8" w14:textId="77777777" w:rsidR="001E7535" w:rsidRDefault="001E7535" w:rsidP="001E7535">
      <w:pPr>
        <w:widowControl w:val="0"/>
        <w:numPr>
          <w:ilvl w:val="0"/>
          <w:numId w:val="3"/>
        </w:numPr>
        <w:tabs>
          <w:tab w:val="left" w:pos="220"/>
          <w:tab w:val="left" w:pos="720"/>
        </w:tabs>
        <w:autoSpaceDE w:val="0"/>
        <w:autoSpaceDN w:val="0"/>
        <w:adjustRightInd w:val="0"/>
        <w:spacing w:after="240"/>
        <w:ind w:hanging="720"/>
        <w:rPr>
          <w:rFonts w:ascii="Times" w:hAnsi="Times" w:cs="Times"/>
          <w:lang w:eastAsia="ja-JP"/>
        </w:rPr>
      </w:pPr>
      <w:r>
        <w:rPr>
          <w:sz w:val="30"/>
          <w:szCs w:val="30"/>
          <w:lang w:eastAsia="ja-JP"/>
        </w:rPr>
        <w:tab/>
      </w:r>
      <w:r>
        <w:rPr>
          <w:sz w:val="30"/>
          <w:szCs w:val="30"/>
          <w:lang w:eastAsia="ja-JP"/>
        </w:rPr>
        <w:tab/>
        <w:t xml:space="preserve">-  Consent to the treatment of his/her own personal data for institutional and administrative </w:t>
      </w:r>
      <w:r>
        <w:rPr>
          <w:rFonts w:ascii="Times" w:hAnsi="Times" w:cs="Times"/>
          <w:lang w:eastAsia="ja-JP"/>
        </w:rPr>
        <w:t> </w:t>
      </w:r>
      <w:r>
        <w:rPr>
          <w:sz w:val="30"/>
          <w:szCs w:val="30"/>
          <w:lang w:eastAsia="ja-JP"/>
        </w:rPr>
        <w:t xml:space="preserve">ends; </w:t>
      </w:r>
    </w:p>
    <w:p w14:paraId="00DC55A9" w14:textId="10C60DE6" w:rsidR="0013264E" w:rsidRPr="0013264E" w:rsidRDefault="001E7535" w:rsidP="001E7535">
      <w:pPr>
        <w:widowControl w:val="0"/>
        <w:numPr>
          <w:ilvl w:val="0"/>
          <w:numId w:val="3"/>
        </w:numPr>
        <w:tabs>
          <w:tab w:val="left" w:pos="220"/>
          <w:tab w:val="left" w:pos="720"/>
        </w:tabs>
        <w:autoSpaceDE w:val="0"/>
        <w:autoSpaceDN w:val="0"/>
        <w:adjustRightInd w:val="0"/>
        <w:spacing w:after="240"/>
        <w:ind w:hanging="720"/>
        <w:rPr>
          <w:rFonts w:ascii="Times" w:hAnsi="Times" w:cs="Times"/>
          <w:lang w:eastAsia="ja-JP"/>
        </w:rPr>
      </w:pPr>
      <w:r>
        <w:rPr>
          <w:sz w:val="30"/>
          <w:szCs w:val="30"/>
          <w:lang w:eastAsia="ja-JP"/>
        </w:rPr>
        <w:tab/>
      </w:r>
      <w:r>
        <w:rPr>
          <w:sz w:val="30"/>
          <w:szCs w:val="30"/>
          <w:lang w:eastAsia="ja-JP"/>
        </w:rPr>
        <w:tab/>
        <w:t xml:space="preserve">-  The member’s </w:t>
      </w:r>
      <w:r w:rsidR="0013264E">
        <w:rPr>
          <w:sz w:val="30"/>
          <w:szCs w:val="30"/>
          <w:lang w:eastAsia="ja-JP"/>
        </w:rPr>
        <w:t>agreement to pay the annual fee.</w:t>
      </w:r>
    </w:p>
    <w:p w14:paraId="6D09E20F" w14:textId="2FA9C187" w:rsidR="000F10A6" w:rsidRDefault="000F10A6" w:rsidP="000F10A6">
      <w:pPr>
        <w:widowControl w:val="0"/>
        <w:numPr>
          <w:ilvl w:val="0"/>
          <w:numId w:val="3"/>
        </w:numPr>
        <w:tabs>
          <w:tab w:val="left" w:pos="0"/>
        </w:tabs>
        <w:autoSpaceDE w:val="0"/>
        <w:autoSpaceDN w:val="0"/>
        <w:adjustRightInd w:val="0"/>
        <w:spacing w:after="240"/>
        <w:ind w:left="0" w:firstLine="0"/>
        <w:rPr>
          <w:rFonts w:ascii="Times" w:hAnsi="Times" w:cs="Times"/>
          <w:lang w:eastAsia="ja-JP"/>
        </w:rPr>
      </w:pPr>
      <w:r>
        <w:rPr>
          <w:sz w:val="30"/>
          <w:szCs w:val="30"/>
          <w:lang w:eastAsia="ja-JP"/>
        </w:rPr>
        <w:t>T</w:t>
      </w:r>
      <w:r w:rsidR="001E7535">
        <w:rPr>
          <w:sz w:val="30"/>
          <w:szCs w:val="30"/>
          <w:lang w:eastAsia="ja-JP"/>
        </w:rPr>
        <w:t>he accepted member is entered in t</w:t>
      </w:r>
      <w:r>
        <w:rPr>
          <w:sz w:val="30"/>
          <w:szCs w:val="30"/>
          <w:lang w:eastAsia="ja-JP"/>
        </w:rPr>
        <w:t>he Register of Members</w:t>
      </w:r>
      <w:r w:rsidR="00D170BC">
        <w:rPr>
          <w:sz w:val="30"/>
          <w:szCs w:val="30"/>
          <w:lang w:eastAsia="ja-JP"/>
        </w:rPr>
        <w:t xml:space="preserve"> of the Gar, kept at it</w:t>
      </w:r>
      <w:r w:rsidR="001E7535">
        <w:rPr>
          <w:sz w:val="30"/>
          <w:szCs w:val="30"/>
          <w:lang w:eastAsia="ja-JP"/>
        </w:rPr>
        <w:t>s headquarters</w:t>
      </w:r>
      <w:r w:rsidR="00DE1109">
        <w:rPr>
          <w:sz w:val="30"/>
          <w:szCs w:val="30"/>
          <w:lang w:eastAsia="ja-JP"/>
        </w:rPr>
        <w:t>,</w:t>
      </w:r>
      <w:r w:rsidR="007C073E">
        <w:rPr>
          <w:sz w:val="30"/>
          <w:szCs w:val="30"/>
          <w:lang w:eastAsia="ja-JP"/>
        </w:rPr>
        <w:t xml:space="preserve"> and in the database of the IDC</w:t>
      </w:r>
      <w:r w:rsidR="001E7535">
        <w:rPr>
          <w:sz w:val="30"/>
          <w:szCs w:val="30"/>
          <w:lang w:eastAsia="ja-JP"/>
        </w:rPr>
        <w:t xml:space="preserve">. </w:t>
      </w:r>
      <w:r w:rsidR="001E7535">
        <w:rPr>
          <w:rFonts w:ascii="Times" w:hAnsi="Times" w:cs="Times"/>
          <w:lang w:eastAsia="ja-JP"/>
        </w:rPr>
        <w:t> </w:t>
      </w:r>
    </w:p>
    <w:p w14:paraId="357BBD52" w14:textId="2A202DA0" w:rsidR="000F10A6" w:rsidRDefault="001E7535" w:rsidP="000F10A6">
      <w:pPr>
        <w:widowControl w:val="0"/>
        <w:numPr>
          <w:ilvl w:val="0"/>
          <w:numId w:val="3"/>
        </w:numPr>
        <w:tabs>
          <w:tab w:val="left" w:pos="0"/>
        </w:tabs>
        <w:autoSpaceDE w:val="0"/>
        <w:autoSpaceDN w:val="0"/>
        <w:adjustRightInd w:val="0"/>
        <w:spacing w:after="240"/>
        <w:ind w:left="0" w:firstLine="0"/>
        <w:rPr>
          <w:rFonts w:ascii="Times" w:hAnsi="Times" w:cs="Times"/>
          <w:lang w:eastAsia="ja-JP"/>
        </w:rPr>
      </w:pPr>
      <w:r>
        <w:rPr>
          <w:sz w:val="30"/>
          <w:szCs w:val="30"/>
          <w:lang w:eastAsia="ja-JP"/>
        </w:rPr>
        <w:t xml:space="preserve">The International Gakyil </w:t>
      </w:r>
      <w:ins w:id="20" w:author="enrico dell'angelo" w:date="2015-02-10T11:13:00Z">
        <w:r w:rsidR="00B93CB8">
          <w:rPr>
            <w:sz w:val="30"/>
            <w:szCs w:val="30"/>
            <w:lang w:eastAsia="ja-JP"/>
          </w:rPr>
          <w:t xml:space="preserve">in consultation with the Gar and Ling Gakyil, </w:t>
        </w:r>
      </w:ins>
      <w:r>
        <w:rPr>
          <w:sz w:val="30"/>
          <w:szCs w:val="30"/>
          <w:lang w:eastAsia="ja-JP"/>
        </w:rPr>
        <w:t xml:space="preserve">may, at </w:t>
      </w:r>
      <w:del w:id="21" w:author="enrico dell'angelo" w:date="2015-02-10T11:13:00Z">
        <w:r w:rsidDel="00B93CB8">
          <w:rPr>
            <w:sz w:val="30"/>
            <w:szCs w:val="30"/>
            <w:lang w:eastAsia="ja-JP"/>
          </w:rPr>
          <w:delText xml:space="preserve">its </w:delText>
        </w:r>
      </w:del>
      <w:ins w:id="22" w:author="enrico dell'angelo" w:date="2015-02-10T11:13:00Z">
        <w:r w:rsidR="00B93CB8">
          <w:rPr>
            <w:sz w:val="30"/>
            <w:szCs w:val="30"/>
            <w:lang w:eastAsia="ja-JP"/>
          </w:rPr>
          <w:t xml:space="preserve">their </w:t>
        </w:r>
      </w:ins>
      <w:r>
        <w:rPr>
          <w:sz w:val="30"/>
          <w:szCs w:val="30"/>
          <w:lang w:eastAsia="ja-JP"/>
        </w:rPr>
        <w:t xml:space="preserve">own discretion, revoke any new member within the six months following his/her first registration in the Register of Members, even without giving reason for said revocation. </w:t>
      </w:r>
      <w:r>
        <w:rPr>
          <w:rFonts w:ascii="Times" w:hAnsi="Times" w:cs="Times"/>
          <w:lang w:eastAsia="ja-JP"/>
        </w:rPr>
        <w:t> </w:t>
      </w:r>
    </w:p>
    <w:p w14:paraId="094038A4" w14:textId="77777777" w:rsidR="000F10A6" w:rsidRDefault="001E7535" w:rsidP="000F10A6">
      <w:pPr>
        <w:widowControl w:val="0"/>
        <w:numPr>
          <w:ilvl w:val="0"/>
          <w:numId w:val="3"/>
        </w:numPr>
        <w:tabs>
          <w:tab w:val="left" w:pos="0"/>
        </w:tabs>
        <w:autoSpaceDE w:val="0"/>
        <w:autoSpaceDN w:val="0"/>
        <w:adjustRightInd w:val="0"/>
        <w:spacing w:after="240"/>
        <w:ind w:left="0" w:firstLine="0"/>
        <w:rPr>
          <w:rFonts w:ascii="Times" w:hAnsi="Times" w:cs="Times"/>
          <w:lang w:eastAsia="ja-JP"/>
        </w:rPr>
      </w:pPr>
      <w:r>
        <w:rPr>
          <w:sz w:val="30"/>
          <w:szCs w:val="30"/>
          <w:lang w:eastAsia="ja-JP"/>
        </w:rPr>
        <w:t xml:space="preserve">Membership of the Association confers the right for members of legal age to vote at the Sangha Assembly to approve or amend the Statute and Regulations, as well as nominate the Association’s bodies. </w:t>
      </w:r>
      <w:r>
        <w:rPr>
          <w:rFonts w:ascii="Times" w:hAnsi="Times" w:cs="Times"/>
          <w:lang w:eastAsia="ja-JP"/>
        </w:rPr>
        <w:t> </w:t>
      </w:r>
    </w:p>
    <w:p w14:paraId="4B0116D3" w14:textId="03D576F2" w:rsidR="00B93CB8" w:rsidRPr="000F10A6" w:rsidRDefault="001E7535" w:rsidP="00B93CB8">
      <w:pPr>
        <w:widowControl w:val="0"/>
        <w:numPr>
          <w:ilvl w:val="0"/>
          <w:numId w:val="3"/>
        </w:numPr>
        <w:tabs>
          <w:tab w:val="left" w:pos="0"/>
        </w:tabs>
        <w:autoSpaceDE w:val="0"/>
        <w:autoSpaceDN w:val="0"/>
        <w:adjustRightInd w:val="0"/>
        <w:spacing w:after="240"/>
        <w:ind w:left="0" w:firstLine="0"/>
        <w:rPr>
          <w:ins w:id="23" w:author="enrico dell'angelo" w:date="2015-02-10T11:14:00Z"/>
          <w:rFonts w:ascii="Times" w:hAnsi="Times" w:cs="Times"/>
          <w:lang w:eastAsia="ja-JP"/>
        </w:rPr>
      </w:pPr>
      <w:r>
        <w:rPr>
          <w:sz w:val="30"/>
          <w:szCs w:val="30"/>
          <w:lang w:eastAsia="ja-JP"/>
        </w:rPr>
        <w:t xml:space="preserve">Every member of the Association is required to pay a fee, the amount of which is fixed by the International Gakyil; the International Gakyil determines annually the amount of the fee for each single category of members, also taking into account the possibility of reduced fees for those members having special characteristics, as for example, pensioners, students or the unemployed. </w:t>
      </w:r>
      <w:ins w:id="24" w:author="enrico dell'angelo" w:date="2015-02-10T11:14:00Z">
        <w:r w:rsidR="00B93CB8">
          <w:rPr>
            <w:sz w:val="30"/>
            <w:szCs w:val="30"/>
            <w:lang w:eastAsia="ja-JP"/>
          </w:rPr>
          <w:t xml:space="preserve">The International Gakyil may elect to delegate these powers of setting membership fees to the Gar or </w:t>
        </w:r>
        <w:r w:rsidR="00B93CB8">
          <w:rPr>
            <w:sz w:val="30"/>
            <w:szCs w:val="30"/>
            <w:lang w:eastAsia="ja-JP"/>
          </w:rPr>
          <w:lastRenderedPageBreak/>
          <w:t>Ling Gakyil at their discretion.</w:t>
        </w:r>
      </w:ins>
    </w:p>
    <w:p w14:paraId="731EA251" w14:textId="77777777" w:rsidR="000F10A6" w:rsidRPr="000F10A6" w:rsidRDefault="000F10A6" w:rsidP="000F10A6">
      <w:pPr>
        <w:widowControl w:val="0"/>
        <w:numPr>
          <w:ilvl w:val="0"/>
          <w:numId w:val="3"/>
        </w:numPr>
        <w:tabs>
          <w:tab w:val="left" w:pos="0"/>
        </w:tabs>
        <w:autoSpaceDE w:val="0"/>
        <w:autoSpaceDN w:val="0"/>
        <w:adjustRightInd w:val="0"/>
        <w:spacing w:after="240"/>
        <w:ind w:left="0" w:firstLine="0"/>
        <w:rPr>
          <w:rFonts w:ascii="Times" w:hAnsi="Times" w:cs="Times"/>
          <w:lang w:eastAsia="ja-JP"/>
        </w:rPr>
      </w:pPr>
    </w:p>
    <w:p w14:paraId="0D875695" w14:textId="77777777" w:rsidR="000F10A6" w:rsidRDefault="001E7535" w:rsidP="000F10A6">
      <w:pPr>
        <w:widowControl w:val="0"/>
        <w:numPr>
          <w:ilvl w:val="0"/>
          <w:numId w:val="3"/>
        </w:numPr>
        <w:tabs>
          <w:tab w:val="left" w:pos="0"/>
        </w:tabs>
        <w:autoSpaceDE w:val="0"/>
        <w:autoSpaceDN w:val="0"/>
        <w:adjustRightInd w:val="0"/>
        <w:spacing w:after="240"/>
        <w:ind w:left="0" w:firstLine="0"/>
        <w:rPr>
          <w:rFonts w:ascii="Times" w:hAnsi="Times" w:cs="Times"/>
          <w:lang w:eastAsia="ja-JP"/>
        </w:rPr>
      </w:pPr>
      <w:r>
        <w:rPr>
          <w:rFonts w:ascii="Times" w:hAnsi="Times" w:cs="Times"/>
          <w:lang w:eastAsia="ja-JP"/>
        </w:rPr>
        <w:t> </w:t>
      </w:r>
      <w:r>
        <w:rPr>
          <w:sz w:val="30"/>
          <w:szCs w:val="30"/>
          <w:lang w:eastAsia="ja-JP"/>
        </w:rPr>
        <w:t xml:space="preserve">The membership fee is non transferable and non refundable. </w:t>
      </w:r>
      <w:r>
        <w:rPr>
          <w:rFonts w:ascii="Times" w:hAnsi="Times" w:cs="Times"/>
          <w:lang w:eastAsia="ja-JP"/>
        </w:rPr>
        <w:t> </w:t>
      </w:r>
    </w:p>
    <w:p w14:paraId="4F8045AB" w14:textId="1C11514C" w:rsidR="00E954CC" w:rsidRPr="00E954CC" w:rsidRDefault="001E7535" w:rsidP="000F10A6">
      <w:pPr>
        <w:widowControl w:val="0"/>
        <w:numPr>
          <w:ilvl w:val="0"/>
          <w:numId w:val="3"/>
        </w:numPr>
        <w:tabs>
          <w:tab w:val="left" w:pos="0"/>
        </w:tabs>
        <w:autoSpaceDE w:val="0"/>
        <w:autoSpaceDN w:val="0"/>
        <w:adjustRightInd w:val="0"/>
        <w:spacing w:after="240"/>
        <w:ind w:left="0" w:firstLine="0"/>
        <w:rPr>
          <w:rFonts w:ascii="Times" w:hAnsi="Times" w:cs="Times"/>
          <w:lang w:eastAsia="ja-JP"/>
        </w:rPr>
      </w:pPr>
      <w:r>
        <w:rPr>
          <w:sz w:val="30"/>
          <w:szCs w:val="30"/>
          <w:lang w:eastAsia="ja-JP"/>
        </w:rPr>
        <w:t>Under the terms of the present Statute, the International Dzogchen Community members have the right</w:t>
      </w:r>
      <w:proofErr w:type="gramStart"/>
      <w:r>
        <w:rPr>
          <w:sz w:val="30"/>
          <w:szCs w:val="30"/>
          <w:lang w:eastAsia="ja-JP"/>
        </w:rPr>
        <w:t>: </w:t>
      </w:r>
      <w:proofErr w:type="gramEnd"/>
    </w:p>
    <w:p w14:paraId="1FDB52A1" w14:textId="06FD966E" w:rsidR="001E7535" w:rsidRDefault="001E7535" w:rsidP="000F10A6">
      <w:pPr>
        <w:widowControl w:val="0"/>
        <w:numPr>
          <w:ilvl w:val="0"/>
          <w:numId w:val="3"/>
        </w:numPr>
        <w:tabs>
          <w:tab w:val="left" w:pos="142"/>
          <w:tab w:val="left" w:pos="220"/>
        </w:tabs>
        <w:autoSpaceDE w:val="0"/>
        <w:autoSpaceDN w:val="0"/>
        <w:adjustRightInd w:val="0"/>
        <w:spacing w:after="240"/>
        <w:ind w:left="0" w:hanging="11"/>
        <w:rPr>
          <w:rFonts w:ascii="Times" w:hAnsi="Times" w:cs="Times"/>
          <w:lang w:eastAsia="ja-JP"/>
        </w:rPr>
      </w:pPr>
      <w:r>
        <w:rPr>
          <w:sz w:val="30"/>
          <w:szCs w:val="30"/>
          <w:lang w:eastAsia="ja-JP"/>
        </w:rPr>
        <w:t xml:space="preserve">a) </w:t>
      </w:r>
      <w:proofErr w:type="gramStart"/>
      <w:r>
        <w:rPr>
          <w:sz w:val="30"/>
          <w:szCs w:val="30"/>
          <w:lang w:eastAsia="ja-JP"/>
        </w:rPr>
        <w:t>to</w:t>
      </w:r>
      <w:proofErr w:type="gramEnd"/>
      <w:r>
        <w:rPr>
          <w:sz w:val="30"/>
          <w:szCs w:val="30"/>
          <w:lang w:eastAsia="ja-JP"/>
        </w:rPr>
        <w:t xml:space="preserve"> vote for or to be elected to any of the institutional structures of the Association according to the principle of a single vote; </w:t>
      </w:r>
    </w:p>
    <w:p w14:paraId="0FC0CEF1" w14:textId="23B6E130" w:rsidR="001E7535" w:rsidRDefault="001E7535" w:rsidP="00340054">
      <w:pPr>
        <w:widowControl w:val="0"/>
        <w:autoSpaceDE w:val="0"/>
        <w:autoSpaceDN w:val="0"/>
        <w:adjustRightInd w:val="0"/>
        <w:rPr>
          <w:rFonts w:ascii="Times" w:hAnsi="Times" w:cs="Times"/>
          <w:lang w:eastAsia="ja-JP"/>
        </w:rPr>
      </w:pPr>
      <w:r>
        <w:rPr>
          <w:rFonts w:ascii="Times" w:hAnsi="Times" w:cs="Times"/>
          <w:noProof/>
          <w:lang w:val="it-IT" w:eastAsia="it-IT"/>
        </w:rPr>
        <w:drawing>
          <wp:inline distT="0" distB="0" distL="0" distR="0" wp14:anchorId="39822107" wp14:editId="5039D00D">
            <wp:extent cx="152400" cy="8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88900"/>
                    </a:xfrm>
                    <a:prstGeom prst="rect">
                      <a:avLst/>
                    </a:prstGeom>
                    <a:noFill/>
                    <a:ln>
                      <a:noFill/>
                    </a:ln>
                  </pic:spPr>
                </pic:pic>
              </a:graphicData>
            </a:graphic>
          </wp:inline>
        </w:drawing>
      </w:r>
    </w:p>
    <w:p w14:paraId="5F6888CE" w14:textId="77777777" w:rsidR="000F10A6" w:rsidRDefault="001E7535" w:rsidP="001E7535">
      <w:pPr>
        <w:widowControl w:val="0"/>
        <w:autoSpaceDE w:val="0"/>
        <w:autoSpaceDN w:val="0"/>
        <w:adjustRightInd w:val="0"/>
        <w:spacing w:after="240"/>
        <w:rPr>
          <w:sz w:val="30"/>
          <w:szCs w:val="30"/>
          <w:lang w:eastAsia="ja-JP"/>
        </w:rPr>
      </w:pPr>
      <w:r>
        <w:rPr>
          <w:sz w:val="30"/>
          <w:szCs w:val="30"/>
          <w:lang w:eastAsia="ja-JP"/>
        </w:rPr>
        <w:t xml:space="preserve">b) </w:t>
      </w:r>
      <w:proofErr w:type="gramStart"/>
      <w:r>
        <w:rPr>
          <w:sz w:val="30"/>
          <w:szCs w:val="30"/>
          <w:lang w:eastAsia="ja-JP"/>
        </w:rPr>
        <w:t>to</w:t>
      </w:r>
      <w:proofErr w:type="gramEnd"/>
      <w:r>
        <w:rPr>
          <w:sz w:val="30"/>
          <w:szCs w:val="30"/>
          <w:lang w:eastAsia="ja-JP"/>
        </w:rPr>
        <w:t xml:space="preserve"> approve the Balance Sheet; and </w:t>
      </w:r>
    </w:p>
    <w:p w14:paraId="72CFBCAE" w14:textId="48552984"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 xml:space="preserve">c) </w:t>
      </w:r>
      <w:proofErr w:type="gramStart"/>
      <w:r>
        <w:rPr>
          <w:sz w:val="30"/>
          <w:szCs w:val="30"/>
          <w:lang w:eastAsia="ja-JP"/>
        </w:rPr>
        <w:t>to</w:t>
      </w:r>
      <w:proofErr w:type="gramEnd"/>
      <w:r>
        <w:rPr>
          <w:sz w:val="30"/>
          <w:szCs w:val="30"/>
          <w:lang w:eastAsia="ja-JP"/>
        </w:rPr>
        <w:t xml:space="preserve"> participate in the Association assemblies and all its activities, as defined herein.</w:t>
      </w:r>
    </w:p>
    <w:p w14:paraId="268643D7" w14:textId="77777777"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 xml:space="preserve">Other associations or entities </w:t>
      </w:r>
      <w:proofErr w:type="gramStart"/>
      <w:r>
        <w:rPr>
          <w:sz w:val="30"/>
          <w:szCs w:val="30"/>
          <w:lang w:eastAsia="ja-JP"/>
        </w:rPr>
        <w:t>who</w:t>
      </w:r>
      <w:proofErr w:type="gramEnd"/>
      <w:r>
        <w:rPr>
          <w:sz w:val="30"/>
          <w:szCs w:val="30"/>
          <w:lang w:eastAsia="ja-JP"/>
        </w:rPr>
        <w:t xml:space="preserve"> share the same aims of those of the Association can join the Association as affiliates, by the means established in the International Dzogchen Community Membership Regulations. In this case, affiliation is subordinated to resolution of the International Gakyil, in conformity with the procedure set forth in the Membership Regulations.</w:t>
      </w:r>
    </w:p>
    <w:p w14:paraId="07E566DA" w14:textId="2ED296FA" w:rsidR="001E7535" w:rsidRDefault="004A3D59" w:rsidP="001E7535">
      <w:pPr>
        <w:widowControl w:val="0"/>
        <w:autoSpaceDE w:val="0"/>
        <w:autoSpaceDN w:val="0"/>
        <w:adjustRightInd w:val="0"/>
        <w:spacing w:after="240"/>
        <w:rPr>
          <w:rFonts w:ascii="Times" w:hAnsi="Times" w:cs="Times"/>
          <w:lang w:eastAsia="ja-JP"/>
        </w:rPr>
      </w:pPr>
      <w:r>
        <w:rPr>
          <w:sz w:val="30"/>
          <w:szCs w:val="30"/>
          <w:lang w:eastAsia="ja-JP"/>
        </w:rPr>
        <w:t xml:space="preserve">The affiliated associations will not acquire the status of a member. </w:t>
      </w:r>
      <w:r w:rsidR="001E7535">
        <w:rPr>
          <w:sz w:val="30"/>
          <w:szCs w:val="30"/>
          <w:lang w:eastAsia="ja-JP"/>
        </w:rPr>
        <w:t>They will have the right to participate in the activities of the Association, expressly excluding the right to vote.</w:t>
      </w:r>
    </w:p>
    <w:p w14:paraId="49809D40" w14:textId="5885A121" w:rsidR="00E954CC" w:rsidRDefault="003F2A4D" w:rsidP="00E954CC">
      <w:pPr>
        <w:widowControl w:val="0"/>
        <w:autoSpaceDE w:val="0"/>
        <w:autoSpaceDN w:val="0"/>
        <w:adjustRightInd w:val="0"/>
        <w:spacing w:after="240"/>
        <w:jc w:val="center"/>
        <w:rPr>
          <w:sz w:val="30"/>
          <w:szCs w:val="30"/>
          <w:lang w:eastAsia="ja-JP"/>
        </w:rPr>
      </w:pPr>
      <w:r>
        <w:rPr>
          <w:sz w:val="30"/>
          <w:szCs w:val="30"/>
          <w:lang w:eastAsia="ja-JP"/>
        </w:rPr>
        <w:t>Art. 11</w:t>
      </w:r>
    </w:p>
    <w:p w14:paraId="06A76136" w14:textId="661D8F4B" w:rsidR="001E7535" w:rsidRDefault="001E7535" w:rsidP="00E954CC">
      <w:pPr>
        <w:widowControl w:val="0"/>
        <w:autoSpaceDE w:val="0"/>
        <w:autoSpaceDN w:val="0"/>
        <w:adjustRightInd w:val="0"/>
        <w:spacing w:after="240"/>
        <w:rPr>
          <w:rFonts w:ascii="Times" w:hAnsi="Times" w:cs="Times"/>
          <w:lang w:eastAsia="ja-JP"/>
        </w:rPr>
      </w:pPr>
      <w:r>
        <w:rPr>
          <w:sz w:val="30"/>
          <w:szCs w:val="30"/>
          <w:lang w:eastAsia="ja-JP"/>
        </w:rPr>
        <w:t>Members cease to be members of the association by withdrawal, expulsion or death.</w:t>
      </w:r>
    </w:p>
    <w:p w14:paraId="59E31820" w14:textId="1AE45540" w:rsidR="0021203C" w:rsidRDefault="004A3D59" w:rsidP="001E7535">
      <w:pPr>
        <w:widowControl w:val="0"/>
        <w:autoSpaceDE w:val="0"/>
        <w:autoSpaceDN w:val="0"/>
        <w:adjustRightInd w:val="0"/>
        <w:spacing w:after="240"/>
        <w:rPr>
          <w:sz w:val="30"/>
          <w:szCs w:val="30"/>
          <w:lang w:eastAsia="ja-JP"/>
        </w:rPr>
      </w:pPr>
      <w:proofErr w:type="gramStart"/>
      <w:r>
        <w:rPr>
          <w:sz w:val="30"/>
          <w:szCs w:val="30"/>
          <w:lang w:eastAsia="ja-JP"/>
        </w:rPr>
        <w:t xml:space="preserve">Membership </w:t>
      </w:r>
      <w:r w:rsidR="001E7535">
        <w:rPr>
          <w:sz w:val="30"/>
          <w:szCs w:val="30"/>
          <w:lang w:eastAsia="ja-JP"/>
        </w:rPr>
        <w:t xml:space="preserve"> status</w:t>
      </w:r>
      <w:proofErr w:type="gramEnd"/>
      <w:r w:rsidR="001E7535">
        <w:rPr>
          <w:sz w:val="30"/>
          <w:szCs w:val="30"/>
          <w:lang w:eastAsia="ja-JP"/>
        </w:rPr>
        <w:t xml:space="preserve"> is lost by: </w:t>
      </w:r>
    </w:p>
    <w:p w14:paraId="32BAF386" w14:textId="77777777" w:rsidR="0021203C" w:rsidRDefault="001E7535" w:rsidP="001E7535">
      <w:pPr>
        <w:widowControl w:val="0"/>
        <w:autoSpaceDE w:val="0"/>
        <w:autoSpaceDN w:val="0"/>
        <w:adjustRightInd w:val="0"/>
        <w:spacing w:after="240"/>
        <w:rPr>
          <w:sz w:val="30"/>
          <w:szCs w:val="30"/>
          <w:lang w:eastAsia="ja-JP"/>
        </w:rPr>
      </w:pPr>
      <w:r>
        <w:rPr>
          <w:sz w:val="30"/>
          <w:szCs w:val="30"/>
          <w:lang w:eastAsia="ja-JP"/>
        </w:rPr>
        <w:t xml:space="preserve">a) </w:t>
      </w:r>
      <w:proofErr w:type="gramStart"/>
      <w:r>
        <w:rPr>
          <w:sz w:val="30"/>
          <w:szCs w:val="30"/>
          <w:lang w:eastAsia="ja-JP"/>
        </w:rPr>
        <w:t>non</w:t>
      </w:r>
      <w:proofErr w:type="gramEnd"/>
      <w:r>
        <w:rPr>
          <w:sz w:val="30"/>
          <w:szCs w:val="30"/>
          <w:lang w:eastAsia="ja-JP"/>
        </w:rPr>
        <w:t>-payment of the annual membership fee; </w:t>
      </w:r>
    </w:p>
    <w:p w14:paraId="009B00FE" w14:textId="77777777" w:rsidR="0021203C" w:rsidRDefault="001E7535" w:rsidP="001E7535">
      <w:pPr>
        <w:widowControl w:val="0"/>
        <w:autoSpaceDE w:val="0"/>
        <w:autoSpaceDN w:val="0"/>
        <w:adjustRightInd w:val="0"/>
        <w:spacing w:after="240"/>
        <w:rPr>
          <w:sz w:val="30"/>
          <w:szCs w:val="30"/>
          <w:lang w:eastAsia="ja-JP"/>
        </w:rPr>
      </w:pPr>
      <w:r>
        <w:rPr>
          <w:sz w:val="30"/>
          <w:szCs w:val="30"/>
          <w:lang w:eastAsia="ja-JP"/>
        </w:rPr>
        <w:t xml:space="preserve">b) </w:t>
      </w:r>
      <w:proofErr w:type="gramStart"/>
      <w:r>
        <w:rPr>
          <w:sz w:val="30"/>
          <w:szCs w:val="30"/>
          <w:lang w:eastAsia="ja-JP"/>
        </w:rPr>
        <w:t>non</w:t>
      </w:r>
      <w:proofErr w:type="gramEnd"/>
      <w:r>
        <w:rPr>
          <w:sz w:val="30"/>
          <w:szCs w:val="30"/>
          <w:lang w:eastAsia="ja-JP"/>
        </w:rPr>
        <w:t xml:space="preserve">-renewal of the payment of the affiliation fee or by express notice on behalf of the affiliate; </w:t>
      </w:r>
    </w:p>
    <w:p w14:paraId="27D1F959" w14:textId="6708C117" w:rsidR="0021203C" w:rsidRDefault="001E7535" w:rsidP="001E7535">
      <w:pPr>
        <w:widowControl w:val="0"/>
        <w:autoSpaceDE w:val="0"/>
        <w:autoSpaceDN w:val="0"/>
        <w:adjustRightInd w:val="0"/>
        <w:spacing w:after="240"/>
        <w:rPr>
          <w:sz w:val="30"/>
          <w:szCs w:val="30"/>
          <w:lang w:eastAsia="ja-JP"/>
        </w:rPr>
      </w:pPr>
      <w:r>
        <w:rPr>
          <w:sz w:val="30"/>
          <w:szCs w:val="30"/>
          <w:lang w:eastAsia="ja-JP"/>
        </w:rPr>
        <w:t xml:space="preserve">c) </w:t>
      </w:r>
      <w:proofErr w:type="gramStart"/>
      <w:r>
        <w:rPr>
          <w:sz w:val="30"/>
          <w:szCs w:val="30"/>
          <w:lang w:eastAsia="ja-JP"/>
        </w:rPr>
        <w:t>expulsion</w:t>
      </w:r>
      <w:proofErr w:type="gramEnd"/>
      <w:r>
        <w:rPr>
          <w:sz w:val="30"/>
          <w:szCs w:val="30"/>
          <w:lang w:eastAsia="ja-JP"/>
        </w:rPr>
        <w:t xml:space="preserve"> on serious grounds, for example behavior or activities in </w:t>
      </w:r>
      <w:r>
        <w:rPr>
          <w:sz w:val="30"/>
          <w:szCs w:val="30"/>
          <w:lang w:eastAsia="ja-JP"/>
        </w:rPr>
        <w:lastRenderedPageBreak/>
        <w:t>clear conflict with the principles or the aims of the Association, to be decided by the International Gakyil</w:t>
      </w:r>
      <w:ins w:id="25" w:author="enrico dell'angelo" w:date="2015-02-10T11:15:00Z">
        <w:r w:rsidR="00B93CB8">
          <w:rPr>
            <w:sz w:val="30"/>
            <w:szCs w:val="30"/>
            <w:lang w:eastAsia="ja-JP"/>
          </w:rPr>
          <w:t>, in consultation with</w:t>
        </w:r>
      </w:ins>
      <w:del w:id="26" w:author="enrico dell'angelo" w:date="2015-02-10T11:15:00Z">
        <w:r w:rsidDel="00B93CB8">
          <w:rPr>
            <w:sz w:val="30"/>
            <w:szCs w:val="30"/>
            <w:lang w:eastAsia="ja-JP"/>
          </w:rPr>
          <w:delText xml:space="preserve"> or</w:delText>
        </w:r>
      </w:del>
      <w:r>
        <w:rPr>
          <w:sz w:val="30"/>
          <w:szCs w:val="30"/>
          <w:lang w:eastAsia="ja-JP"/>
        </w:rPr>
        <w:t xml:space="preserve"> </w:t>
      </w:r>
      <w:r w:rsidR="0021203C">
        <w:rPr>
          <w:sz w:val="30"/>
          <w:szCs w:val="30"/>
          <w:lang w:eastAsia="ja-JP"/>
        </w:rPr>
        <w:t>the Gar’s Gakyil</w:t>
      </w:r>
      <w:ins w:id="27" w:author="enrico dell'angelo" w:date="2015-02-10T11:15:00Z">
        <w:r w:rsidR="00B93CB8">
          <w:rPr>
            <w:sz w:val="30"/>
            <w:szCs w:val="30"/>
            <w:lang w:eastAsia="ja-JP"/>
          </w:rPr>
          <w:t xml:space="preserve"> and the Ling Gakyil</w:t>
        </w:r>
      </w:ins>
      <w:r>
        <w:rPr>
          <w:sz w:val="30"/>
          <w:szCs w:val="30"/>
          <w:lang w:eastAsia="ja-JP"/>
        </w:rPr>
        <w:t xml:space="preserve">. </w:t>
      </w:r>
    </w:p>
    <w:p w14:paraId="5E4907F1" w14:textId="3D579B95"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 xml:space="preserve">An appeal against such an exclusion may be lodged with the College of Guarantors hereinafter referred to as the “College of </w:t>
      </w:r>
      <w:proofErr w:type="spellStart"/>
      <w:r>
        <w:rPr>
          <w:sz w:val="30"/>
          <w:szCs w:val="30"/>
          <w:lang w:eastAsia="ja-JP"/>
        </w:rPr>
        <w:t>Gekös</w:t>
      </w:r>
      <w:proofErr w:type="spellEnd"/>
      <w:r>
        <w:rPr>
          <w:sz w:val="30"/>
          <w:szCs w:val="30"/>
          <w:lang w:eastAsia="ja-JP"/>
        </w:rPr>
        <w:t>” (art.39 of this Statute)</w:t>
      </w:r>
      <w:proofErr w:type="gramStart"/>
      <w:r>
        <w:rPr>
          <w:sz w:val="30"/>
          <w:szCs w:val="30"/>
          <w:lang w:eastAsia="ja-JP"/>
        </w:rPr>
        <w:t>. </w:t>
      </w:r>
      <w:proofErr w:type="gramEnd"/>
      <w:r>
        <w:rPr>
          <w:sz w:val="30"/>
          <w:szCs w:val="30"/>
          <w:lang w:eastAsia="ja-JP"/>
        </w:rPr>
        <w:t>The verification of the payment of the membership or affiliation fees must be in accordance with what is stated in the Membership Regulations. Members of a Ling or a Gar that is suspended or dissolved do not lose their International Dzogchen Community membership status.</w:t>
      </w:r>
    </w:p>
    <w:p w14:paraId="32C292A6" w14:textId="5285D577"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 xml:space="preserve">A member may also be expelled </w:t>
      </w:r>
      <w:proofErr w:type="gramStart"/>
      <w:r>
        <w:rPr>
          <w:sz w:val="30"/>
          <w:szCs w:val="30"/>
          <w:lang w:eastAsia="ja-JP"/>
        </w:rPr>
        <w:t xml:space="preserve">by </w:t>
      </w:r>
      <w:ins w:id="28" w:author="enrico dell'angelo" w:date="2015-02-10T11:16:00Z">
        <w:r w:rsidR="00B93CB8">
          <w:rPr>
            <w:sz w:val="30"/>
            <w:szCs w:val="30"/>
            <w:lang w:eastAsia="ja-JP"/>
          </w:rPr>
          <w:t xml:space="preserve"> a</w:t>
        </w:r>
        <w:proofErr w:type="gramEnd"/>
        <w:r w:rsidR="00B93CB8">
          <w:rPr>
            <w:sz w:val="30"/>
            <w:szCs w:val="30"/>
            <w:lang w:eastAsia="ja-JP"/>
          </w:rPr>
          <w:t xml:space="preserve"> joint </w:t>
        </w:r>
      </w:ins>
      <w:r>
        <w:rPr>
          <w:sz w:val="30"/>
          <w:szCs w:val="30"/>
          <w:lang w:eastAsia="ja-JP"/>
        </w:rPr>
        <w:t>resolution of the International Gakyil</w:t>
      </w:r>
      <w:ins w:id="29" w:author="enrico dell'angelo" w:date="2015-02-10T11:16:00Z">
        <w:r w:rsidR="00B93CB8">
          <w:rPr>
            <w:sz w:val="30"/>
            <w:szCs w:val="30"/>
            <w:lang w:eastAsia="ja-JP"/>
          </w:rPr>
          <w:t xml:space="preserve"> and relevant Gar/Ling Gakyil</w:t>
        </w:r>
      </w:ins>
      <w:r>
        <w:rPr>
          <w:sz w:val="30"/>
          <w:szCs w:val="30"/>
          <w:lang w:eastAsia="ja-JP"/>
        </w:rPr>
        <w:t>; grounds for expulsion include failure to pay the membership fee, breach of the obligations deriving from this Statute and the Regulations and the onset of serious reasons that make continuation of association membership incompatible.</w:t>
      </w:r>
    </w:p>
    <w:p w14:paraId="6D80CBEF" w14:textId="77777777"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 xml:space="preserve">Expulsion has immediate effect from the date of notification of the expulsion order, which should contain the reasons why the expulsion has been resolved. In the event that the expelled member fails to agree with the reasons giving rise to the resolution for expulsion, he/she may apply within 30 days from the notification to the College of </w:t>
      </w:r>
      <w:proofErr w:type="spellStart"/>
      <w:r>
        <w:rPr>
          <w:sz w:val="30"/>
          <w:szCs w:val="30"/>
          <w:lang w:eastAsia="ja-JP"/>
        </w:rPr>
        <w:t>Gekös</w:t>
      </w:r>
      <w:proofErr w:type="spellEnd"/>
      <w:r>
        <w:rPr>
          <w:sz w:val="30"/>
          <w:szCs w:val="30"/>
          <w:lang w:eastAsia="ja-JP"/>
        </w:rPr>
        <w:t xml:space="preserve"> (College of Guarantors) who will make their decision known within 60 days of submission of the request.</w:t>
      </w:r>
    </w:p>
    <w:p w14:paraId="011C83AB" w14:textId="77777777"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A member may withdraw at any time by notifying in writing the International Gakyil of his/her desire to withdraw from the group of members and to have his/her name taken off the Register of Members; withdrawal will be effective from the beginning of the month following that in which the International Gakyil receives notification of the intention to withdraw.</w:t>
      </w:r>
    </w:p>
    <w:p w14:paraId="70BC5012" w14:textId="0EDC8F61" w:rsidR="00CC147E" w:rsidRPr="007C6AE4" w:rsidRDefault="007C6AE4" w:rsidP="00CC147E">
      <w:pPr>
        <w:widowControl w:val="0"/>
        <w:autoSpaceDE w:val="0"/>
        <w:autoSpaceDN w:val="0"/>
        <w:adjustRightInd w:val="0"/>
        <w:spacing w:after="240"/>
        <w:jc w:val="center"/>
        <w:rPr>
          <w:rFonts w:ascii="Times" w:hAnsi="Times" w:cs="Times"/>
          <w:b/>
          <w:bCs/>
          <w:sz w:val="32"/>
          <w:szCs w:val="32"/>
          <w:lang w:eastAsia="ja-JP"/>
        </w:rPr>
      </w:pPr>
      <w:r w:rsidRPr="007C6AE4">
        <w:rPr>
          <w:rFonts w:ascii="Times" w:hAnsi="Times" w:cs="Times"/>
          <w:b/>
          <w:bCs/>
          <w:sz w:val="32"/>
          <w:szCs w:val="32"/>
          <w:lang w:eastAsia="ja-JP"/>
        </w:rPr>
        <w:t>ORGANIZATIONAL STRUCTURE</w:t>
      </w:r>
    </w:p>
    <w:p w14:paraId="3DF3E3B4" w14:textId="5ED8244E" w:rsidR="001E7535" w:rsidRDefault="001E7535" w:rsidP="00E954CC">
      <w:pPr>
        <w:widowControl w:val="0"/>
        <w:autoSpaceDE w:val="0"/>
        <w:autoSpaceDN w:val="0"/>
        <w:adjustRightInd w:val="0"/>
        <w:spacing w:after="240"/>
        <w:jc w:val="center"/>
        <w:rPr>
          <w:sz w:val="30"/>
          <w:szCs w:val="30"/>
          <w:lang w:eastAsia="ja-JP"/>
        </w:rPr>
      </w:pPr>
      <w:r>
        <w:rPr>
          <w:sz w:val="30"/>
          <w:szCs w:val="30"/>
          <w:lang w:eastAsia="ja-JP"/>
        </w:rPr>
        <w:t xml:space="preserve">Art. </w:t>
      </w:r>
      <w:r w:rsidR="003F2A4D">
        <w:rPr>
          <w:sz w:val="30"/>
          <w:szCs w:val="30"/>
          <w:lang w:eastAsia="ja-JP"/>
        </w:rPr>
        <w:t>12</w:t>
      </w:r>
    </w:p>
    <w:p w14:paraId="5514D597" w14:textId="26176DAE" w:rsidR="006353B6" w:rsidRDefault="00CC147E" w:rsidP="001E7535">
      <w:pPr>
        <w:widowControl w:val="0"/>
        <w:autoSpaceDE w:val="0"/>
        <w:autoSpaceDN w:val="0"/>
        <w:adjustRightInd w:val="0"/>
        <w:spacing w:after="240"/>
        <w:rPr>
          <w:sz w:val="30"/>
          <w:szCs w:val="30"/>
          <w:lang w:eastAsia="ja-JP"/>
        </w:rPr>
      </w:pPr>
      <w:r>
        <w:rPr>
          <w:sz w:val="30"/>
          <w:szCs w:val="30"/>
          <w:lang w:eastAsia="ja-JP"/>
        </w:rPr>
        <w:t xml:space="preserve">The International Dzogchen Community of  …NAME OF THE </w:t>
      </w:r>
      <w:r>
        <w:rPr>
          <w:sz w:val="30"/>
          <w:szCs w:val="30"/>
          <w:lang w:eastAsia="ja-JP"/>
        </w:rPr>
        <w:lastRenderedPageBreak/>
        <w:t>GAR…is included in organizational structure of the International Dzogchen community composed as follow:</w:t>
      </w:r>
    </w:p>
    <w:p w14:paraId="3F1F8EFA" w14:textId="77777777" w:rsidR="006353B6" w:rsidRDefault="006353B6" w:rsidP="001E7535">
      <w:pPr>
        <w:widowControl w:val="0"/>
        <w:autoSpaceDE w:val="0"/>
        <w:autoSpaceDN w:val="0"/>
        <w:adjustRightInd w:val="0"/>
        <w:spacing w:after="240"/>
        <w:rPr>
          <w:sz w:val="30"/>
          <w:szCs w:val="30"/>
          <w:lang w:eastAsia="ja-JP"/>
        </w:rPr>
      </w:pPr>
    </w:p>
    <w:p w14:paraId="23D24D19" w14:textId="4279A1E6" w:rsidR="00F72935" w:rsidRPr="00F72935" w:rsidRDefault="001E7535" w:rsidP="001E7535">
      <w:pPr>
        <w:widowControl w:val="0"/>
        <w:autoSpaceDE w:val="0"/>
        <w:autoSpaceDN w:val="0"/>
        <w:adjustRightInd w:val="0"/>
        <w:spacing w:after="240"/>
        <w:rPr>
          <w:rFonts w:ascii="Times" w:hAnsi="Times" w:cs="Times"/>
          <w:lang w:eastAsia="ja-JP"/>
        </w:rPr>
      </w:pPr>
      <w:r>
        <w:rPr>
          <w:sz w:val="30"/>
          <w:szCs w:val="30"/>
          <w:lang w:eastAsia="ja-JP"/>
        </w:rPr>
        <w:t>a</w:t>
      </w:r>
      <w:r>
        <w:rPr>
          <w:color w:val="1C304E"/>
          <w:sz w:val="30"/>
          <w:szCs w:val="30"/>
          <w:lang w:eastAsia="ja-JP"/>
        </w:rPr>
        <w:t>) The International Dzogchen Community Association</w:t>
      </w:r>
      <w:proofErr w:type="gramStart"/>
      <w:r>
        <w:rPr>
          <w:color w:val="1C304E"/>
          <w:sz w:val="30"/>
          <w:szCs w:val="30"/>
          <w:lang w:eastAsia="ja-JP"/>
        </w:rPr>
        <w:t>; </w:t>
      </w:r>
      <w:proofErr w:type="gramEnd"/>
    </w:p>
    <w:p w14:paraId="55C24801" w14:textId="4F44CC72" w:rsidR="001E7535" w:rsidRPr="00F72935" w:rsidRDefault="001E7535" w:rsidP="001E7535">
      <w:pPr>
        <w:widowControl w:val="0"/>
        <w:autoSpaceDE w:val="0"/>
        <w:autoSpaceDN w:val="0"/>
        <w:adjustRightInd w:val="0"/>
        <w:spacing w:after="240"/>
        <w:rPr>
          <w:color w:val="1C304E"/>
          <w:sz w:val="30"/>
          <w:szCs w:val="30"/>
          <w:lang w:eastAsia="ja-JP"/>
        </w:rPr>
      </w:pPr>
      <w:r>
        <w:rPr>
          <w:color w:val="1C304E"/>
          <w:sz w:val="30"/>
          <w:szCs w:val="30"/>
          <w:lang w:eastAsia="ja-JP"/>
        </w:rPr>
        <w:t xml:space="preserve">b) The main seats of the International </w:t>
      </w:r>
      <w:r w:rsidR="00F72935">
        <w:rPr>
          <w:color w:val="1C304E"/>
          <w:sz w:val="30"/>
          <w:szCs w:val="30"/>
          <w:lang w:eastAsia="ja-JP"/>
        </w:rPr>
        <w:t xml:space="preserve">Dzogchen Community in a specific </w:t>
      </w:r>
      <w:r>
        <w:rPr>
          <w:color w:val="1C304E"/>
          <w:sz w:val="30"/>
          <w:szCs w:val="30"/>
          <w:lang w:eastAsia="ja-JP"/>
        </w:rPr>
        <w:t>Geographical area hereinafter referred to as “Gar”</w:t>
      </w:r>
      <w:proofErr w:type="gramStart"/>
      <w:r>
        <w:rPr>
          <w:color w:val="1C304E"/>
          <w:sz w:val="30"/>
          <w:szCs w:val="30"/>
          <w:lang w:eastAsia="ja-JP"/>
        </w:rPr>
        <w:t>;</w:t>
      </w:r>
      <w:proofErr w:type="gramEnd"/>
    </w:p>
    <w:p w14:paraId="5155928F" w14:textId="77777777" w:rsidR="00F72935" w:rsidRDefault="001E7535" w:rsidP="00F72935">
      <w:pPr>
        <w:widowControl w:val="0"/>
        <w:autoSpaceDE w:val="0"/>
        <w:autoSpaceDN w:val="0"/>
        <w:adjustRightInd w:val="0"/>
        <w:rPr>
          <w:color w:val="1C304E"/>
          <w:sz w:val="30"/>
          <w:szCs w:val="30"/>
          <w:lang w:eastAsia="ja-JP"/>
        </w:rPr>
      </w:pPr>
      <w:r>
        <w:rPr>
          <w:color w:val="1C304E"/>
          <w:sz w:val="30"/>
          <w:szCs w:val="30"/>
          <w:lang w:eastAsia="ja-JP"/>
        </w:rPr>
        <w:t>c) The local seats/centers within a single country herein after referred to as “Ling”</w:t>
      </w:r>
      <w:proofErr w:type="gramStart"/>
      <w:r>
        <w:rPr>
          <w:color w:val="1C304E"/>
          <w:sz w:val="30"/>
          <w:szCs w:val="30"/>
          <w:lang w:eastAsia="ja-JP"/>
        </w:rPr>
        <w:t>; </w:t>
      </w:r>
      <w:proofErr w:type="gramEnd"/>
    </w:p>
    <w:p w14:paraId="7386C71A" w14:textId="77777777" w:rsidR="00F72935" w:rsidRDefault="00F72935" w:rsidP="00F72935">
      <w:pPr>
        <w:widowControl w:val="0"/>
        <w:autoSpaceDE w:val="0"/>
        <w:autoSpaceDN w:val="0"/>
        <w:adjustRightInd w:val="0"/>
        <w:rPr>
          <w:color w:val="1C304E"/>
          <w:sz w:val="30"/>
          <w:szCs w:val="30"/>
          <w:lang w:eastAsia="ja-JP"/>
        </w:rPr>
      </w:pPr>
    </w:p>
    <w:p w14:paraId="2084D074" w14:textId="59237333" w:rsidR="001E7535" w:rsidRDefault="001E7535" w:rsidP="00F72935">
      <w:pPr>
        <w:widowControl w:val="0"/>
        <w:autoSpaceDE w:val="0"/>
        <w:autoSpaceDN w:val="0"/>
        <w:adjustRightInd w:val="0"/>
        <w:rPr>
          <w:rFonts w:ascii="Times" w:hAnsi="Times" w:cs="Times"/>
          <w:lang w:eastAsia="ja-JP"/>
        </w:rPr>
      </w:pPr>
      <w:r>
        <w:rPr>
          <w:color w:val="1C304E"/>
          <w:sz w:val="30"/>
          <w:szCs w:val="30"/>
          <w:lang w:eastAsia="ja-JP"/>
        </w:rPr>
        <w:t>d) The associations, foundations, study centers, universities, cooperatives, companies and/or any other institution founded, cofounded, promoted by and/or affiliated with</w:t>
      </w:r>
      <w:r w:rsidR="00F72935">
        <w:rPr>
          <w:rFonts w:ascii="Times" w:hAnsi="Times" w:cs="Times"/>
          <w:lang w:eastAsia="ja-JP"/>
        </w:rPr>
        <w:t xml:space="preserve"> </w:t>
      </w:r>
      <w:r>
        <w:rPr>
          <w:color w:val="1C304E"/>
          <w:sz w:val="30"/>
          <w:szCs w:val="30"/>
          <w:lang w:eastAsia="ja-JP"/>
        </w:rPr>
        <w:t>the International Dzogchen Community.</w:t>
      </w:r>
    </w:p>
    <w:p w14:paraId="1978C2EC" w14:textId="7E2F311A" w:rsidR="00576168" w:rsidRDefault="003F2A4D" w:rsidP="00576168">
      <w:pPr>
        <w:widowControl w:val="0"/>
        <w:autoSpaceDE w:val="0"/>
        <w:autoSpaceDN w:val="0"/>
        <w:adjustRightInd w:val="0"/>
        <w:spacing w:after="240"/>
        <w:jc w:val="center"/>
        <w:rPr>
          <w:sz w:val="30"/>
          <w:szCs w:val="30"/>
          <w:lang w:eastAsia="ja-JP"/>
        </w:rPr>
      </w:pPr>
      <w:r>
        <w:rPr>
          <w:sz w:val="30"/>
          <w:szCs w:val="30"/>
          <w:lang w:eastAsia="ja-JP"/>
        </w:rPr>
        <w:t>Art.13</w:t>
      </w:r>
    </w:p>
    <w:p w14:paraId="0C597E47" w14:textId="105D6050" w:rsidR="00EC7054" w:rsidRDefault="00576168" w:rsidP="00576168">
      <w:pPr>
        <w:widowControl w:val="0"/>
        <w:autoSpaceDE w:val="0"/>
        <w:autoSpaceDN w:val="0"/>
        <w:adjustRightInd w:val="0"/>
        <w:spacing w:after="240"/>
        <w:jc w:val="both"/>
        <w:rPr>
          <w:sz w:val="30"/>
          <w:szCs w:val="30"/>
          <w:lang w:eastAsia="ja-JP"/>
        </w:rPr>
      </w:pPr>
      <w:proofErr w:type="gramStart"/>
      <w:r>
        <w:rPr>
          <w:sz w:val="30"/>
          <w:szCs w:val="30"/>
          <w:lang w:eastAsia="ja-JP"/>
        </w:rPr>
        <w:t>Following  IDC</w:t>
      </w:r>
      <w:proofErr w:type="gramEnd"/>
      <w:r>
        <w:rPr>
          <w:sz w:val="30"/>
          <w:szCs w:val="30"/>
          <w:lang w:eastAsia="ja-JP"/>
        </w:rPr>
        <w:t xml:space="preserve"> request</w:t>
      </w:r>
      <w:r w:rsidR="00EC7054">
        <w:rPr>
          <w:sz w:val="30"/>
          <w:szCs w:val="30"/>
          <w:lang w:eastAsia="ja-JP"/>
        </w:rPr>
        <w:t xml:space="preserve">…NAME OF THE GAR.. </w:t>
      </w:r>
      <w:proofErr w:type="gramStart"/>
      <w:r w:rsidR="00EC7054">
        <w:rPr>
          <w:sz w:val="30"/>
          <w:szCs w:val="30"/>
          <w:lang w:eastAsia="ja-JP"/>
        </w:rPr>
        <w:t>may</w:t>
      </w:r>
      <w:proofErr w:type="gramEnd"/>
      <w:r w:rsidR="00EC7054">
        <w:rPr>
          <w:sz w:val="30"/>
          <w:szCs w:val="30"/>
          <w:lang w:eastAsia="ja-JP"/>
        </w:rPr>
        <w:t xml:space="preserve"> accept</w:t>
      </w:r>
      <w:r>
        <w:rPr>
          <w:sz w:val="30"/>
          <w:szCs w:val="30"/>
          <w:lang w:eastAsia="ja-JP"/>
        </w:rPr>
        <w:t>,</w:t>
      </w:r>
      <w:r w:rsidR="00EC7054">
        <w:rPr>
          <w:sz w:val="30"/>
          <w:szCs w:val="30"/>
          <w:lang w:eastAsia="ja-JP"/>
        </w:rPr>
        <w:t xml:space="preserve"> as affiliated associations</w:t>
      </w:r>
      <w:r>
        <w:rPr>
          <w:sz w:val="30"/>
          <w:szCs w:val="30"/>
          <w:lang w:eastAsia="ja-JP"/>
        </w:rPr>
        <w:t>,</w:t>
      </w:r>
      <w:r w:rsidR="00EC7054">
        <w:rPr>
          <w:sz w:val="30"/>
          <w:szCs w:val="30"/>
          <w:lang w:eastAsia="ja-JP"/>
        </w:rPr>
        <w:t xml:space="preserve"> the IDC basic organizational struct</w:t>
      </w:r>
      <w:r>
        <w:rPr>
          <w:sz w:val="30"/>
          <w:szCs w:val="30"/>
          <w:lang w:eastAsia="ja-JP"/>
        </w:rPr>
        <w:t>ures called Lings.</w:t>
      </w:r>
    </w:p>
    <w:p w14:paraId="6E9A8930" w14:textId="47B13B46" w:rsidR="00576168" w:rsidRDefault="00576168" w:rsidP="00576168">
      <w:pPr>
        <w:widowControl w:val="0"/>
        <w:autoSpaceDE w:val="0"/>
        <w:autoSpaceDN w:val="0"/>
        <w:adjustRightInd w:val="0"/>
        <w:spacing w:after="240"/>
        <w:jc w:val="both"/>
        <w:rPr>
          <w:sz w:val="30"/>
          <w:szCs w:val="30"/>
          <w:lang w:eastAsia="ja-JP"/>
        </w:rPr>
      </w:pPr>
      <w:r>
        <w:rPr>
          <w:sz w:val="30"/>
          <w:szCs w:val="30"/>
          <w:lang w:eastAsia="ja-JP"/>
        </w:rPr>
        <w:t>The prerequisites for the foundation of a Ling and for its affiliation with IDC are explained in the Statute and in the Membership Regulations of the IDC.</w:t>
      </w:r>
    </w:p>
    <w:p w14:paraId="307A713E" w14:textId="4FA13602" w:rsidR="0043060D" w:rsidRDefault="0043060D" w:rsidP="0043060D">
      <w:pPr>
        <w:widowControl w:val="0"/>
        <w:autoSpaceDE w:val="0"/>
        <w:autoSpaceDN w:val="0"/>
        <w:adjustRightInd w:val="0"/>
        <w:spacing w:after="240"/>
        <w:rPr>
          <w:sz w:val="30"/>
          <w:szCs w:val="30"/>
          <w:lang w:eastAsia="ja-JP"/>
        </w:rPr>
      </w:pPr>
      <w:r>
        <w:rPr>
          <w:sz w:val="30"/>
          <w:szCs w:val="30"/>
          <w:lang w:eastAsia="ja-JP"/>
        </w:rPr>
        <w:t xml:space="preserve">At any rate the Ling </w:t>
      </w:r>
      <w:proofErr w:type="gramStart"/>
      <w:r>
        <w:rPr>
          <w:sz w:val="30"/>
          <w:szCs w:val="30"/>
          <w:lang w:eastAsia="ja-JP"/>
        </w:rPr>
        <w:t>statute  must</w:t>
      </w:r>
      <w:proofErr w:type="gramEnd"/>
      <w:r>
        <w:rPr>
          <w:sz w:val="30"/>
          <w:szCs w:val="30"/>
          <w:lang w:eastAsia="ja-JP"/>
        </w:rPr>
        <w:t xml:space="preserve"> expressly provide for the exact nature of the Local Association (or analogous established structure) as the local organized structure of the International Dzogchen Commun</w:t>
      </w:r>
      <w:r w:rsidR="00D7121A">
        <w:rPr>
          <w:sz w:val="30"/>
          <w:szCs w:val="30"/>
          <w:lang w:eastAsia="ja-JP"/>
        </w:rPr>
        <w:t>ity, so that belonging to the Li</w:t>
      </w:r>
      <w:r>
        <w:rPr>
          <w:sz w:val="30"/>
          <w:szCs w:val="30"/>
          <w:lang w:eastAsia="ja-JP"/>
        </w:rPr>
        <w:t>ng on the part of an individual member implies membership in the International Association and, in the case of a Ling connected to a specific Gar, membership in the Gar; </w:t>
      </w:r>
      <w:r w:rsidR="007314AB">
        <w:rPr>
          <w:sz w:val="30"/>
          <w:szCs w:val="30"/>
          <w:lang w:eastAsia="ja-JP"/>
        </w:rPr>
        <w:t>It must also provide for</w:t>
      </w:r>
      <w:r>
        <w:rPr>
          <w:sz w:val="30"/>
          <w:szCs w:val="30"/>
          <w:lang w:eastAsia="ja-JP"/>
        </w:rPr>
        <w:t xml:space="preserve"> the non-transferability onto the International Association, and onto the Gar if any, of any obligation assumed by the Ling Gakyil, with the exception only of specific and documented exceptions originating from the International Gakyil.</w:t>
      </w:r>
    </w:p>
    <w:p w14:paraId="5E49F5B7" w14:textId="68148B02" w:rsidR="007314AB" w:rsidRPr="007314AB" w:rsidRDefault="007314AB" w:rsidP="0043060D">
      <w:pPr>
        <w:widowControl w:val="0"/>
        <w:autoSpaceDE w:val="0"/>
        <w:autoSpaceDN w:val="0"/>
        <w:adjustRightInd w:val="0"/>
        <w:spacing w:after="240"/>
        <w:rPr>
          <w:sz w:val="30"/>
          <w:szCs w:val="30"/>
          <w:lang w:eastAsia="ja-JP"/>
        </w:rPr>
      </w:pPr>
      <w:r>
        <w:rPr>
          <w:sz w:val="30"/>
          <w:szCs w:val="30"/>
          <w:lang w:eastAsia="ja-JP"/>
        </w:rPr>
        <w:t xml:space="preserve">The members of the Lings affiliated to…NAME OF THE GAR… become automatically members of the IDC and of the Gar. Within the </w:t>
      </w:r>
      <w:r>
        <w:rPr>
          <w:sz w:val="30"/>
          <w:szCs w:val="30"/>
          <w:lang w:eastAsia="ja-JP"/>
        </w:rPr>
        <w:lastRenderedPageBreak/>
        <w:t>IDC and within …NAME OF THE GAR</w:t>
      </w:r>
      <w:proofErr w:type="gramStart"/>
      <w:r>
        <w:rPr>
          <w:sz w:val="30"/>
          <w:szCs w:val="30"/>
          <w:lang w:eastAsia="ja-JP"/>
        </w:rPr>
        <w:t>..</w:t>
      </w:r>
      <w:proofErr w:type="gramEnd"/>
      <w:r>
        <w:rPr>
          <w:sz w:val="30"/>
          <w:szCs w:val="30"/>
          <w:lang w:eastAsia="ja-JP"/>
        </w:rPr>
        <w:t xml:space="preserve"> </w:t>
      </w:r>
      <w:proofErr w:type="gramStart"/>
      <w:r>
        <w:rPr>
          <w:sz w:val="30"/>
          <w:szCs w:val="30"/>
          <w:lang w:eastAsia="ja-JP"/>
        </w:rPr>
        <w:t>they</w:t>
      </w:r>
      <w:proofErr w:type="gramEnd"/>
      <w:r>
        <w:rPr>
          <w:sz w:val="30"/>
          <w:szCs w:val="30"/>
          <w:lang w:eastAsia="ja-JP"/>
        </w:rPr>
        <w:t xml:space="preserve"> enjoy all the benefits and have the same rights of all the other members, including the right of voting at the General Assembly of the IDC and at the General Assembly of the Gar.</w:t>
      </w:r>
    </w:p>
    <w:p w14:paraId="25A3D7CF" w14:textId="667B61AE" w:rsidR="0043060D" w:rsidRDefault="0043060D" w:rsidP="00576168">
      <w:pPr>
        <w:widowControl w:val="0"/>
        <w:autoSpaceDE w:val="0"/>
        <w:autoSpaceDN w:val="0"/>
        <w:adjustRightInd w:val="0"/>
        <w:spacing w:after="240"/>
        <w:jc w:val="both"/>
        <w:rPr>
          <w:sz w:val="30"/>
          <w:szCs w:val="30"/>
          <w:lang w:eastAsia="ja-JP"/>
        </w:rPr>
      </w:pPr>
    </w:p>
    <w:p w14:paraId="6C8F11F8" w14:textId="47F6D46C" w:rsidR="00576168" w:rsidRPr="007C6AE4" w:rsidRDefault="007C6AE4" w:rsidP="007314AB">
      <w:pPr>
        <w:widowControl w:val="0"/>
        <w:autoSpaceDE w:val="0"/>
        <w:autoSpaceDN w:val="0"/>
        <w:adjustRightInd w:val="0"/>
        <w:spacing w:after="240"/>
        <w:jc w:val="center"/>
        <w:rPr>
          <w:b/>
          <w:sz w:val="32"/>
          <w:szCs w:val="32"/>
          <w:lang w:eastAsia="ja-JP"/>
        </w:rPr>
      </w:pPr>
      <w:r w:rsidRPr="007C6AE4">
        <w:rPr>
          <w:b/>
          <w:sz w:val="32"/>
          <w:szCs w:val="32"/>
          <w:lang w:eastAsia="ja-JP"/>
        </w:rPr>
        <w:t>ADMINISTRATIVE BODIES</w:t>
      </w:r>
    </w:p>
    <w:p w14:paraId="527CB831" w14:textId="6AF76242" w:rsidR="007314AB" w:rsidRPr="007314AB" w:rsidRDefault="003F2A4D" w:rsidP="007314AB">
      <w:pPr>
        <w:widowControl w:val="0"/>
        <w:autoSpaceDE w:val="0"/>
        <w:autoSpaceDN w:val="0"/>
        <w:adjustRightInd w:val="0"/>
        <w:spacing w:after="240"/>
        <w:jc w:val="center"/>
        <w:rPr>
          <w:sz w:val="30"/>
          <w:szCs w:val="30"/>
          <w:lang w:eastAsia="ja-JP"/>
        </w:rPr>
      </w:pPr>
      <w:r>
        <w:rPr>
          <w:sz w:val="30"/>
          <w:szCs w:val="30"/>
          <w:lang w:eastAsia="ja-JP"/>
        </w:rPr>
        <w:t>Art. 14</w:t>
      </w:r>
    </w:p>
    <w:p w14:paraId="223DB128" w14:textId="29CA3F87" w:rsidR="001E7535" w:rsidRPr="007314AB" w:rsidRDefault="001E7535" w:rsidP="001E7535">
      <w:pPr>
        <w:widowControl w:val="0"/>
        <w:autoSpaceDE w:val="0"/>
        <w:autoSpaceDN w:val="0"/>
        <w:adjustRightInd w:val="0"/>
        <w:spacing w:after="240"/>
        <w:rPr>
          <w:rFonts w:ascii="Times" w:hAnsi="Times" w:cs="Times"/>
          <w:lang w:eastAsia="ja-JP"/>
        </w:rPr>
      </w:pPr>
      <w:r w:rsidRPr="007314AB">
        <w:rPr>
          <w:sz w:val="30"/>
          <w:szCs w:val="30"/>
          <w:lang w:eastAsia="ja-JP"/>
        </w:rPr>
        <w:t>The deliberating, governi</w:t>
      </w:r>
      <w:r w:rsidR="00784B1A">
        <w:rPr>
          <w:sz w:val="30"/>
          <w:szCs w:val="30"/>
          <w:lang w:eastAsia="ja-JP"/>
        </w:rPr>
        <w:t xml:space="preserve">ng and administrative </w:t>
      </w:r>
      <w:r w:rsidRPr="007314AB">
        <w:rPr>
          <w:sz w:val="30"/>
          <w:szCs w:val="30"/>
          <w:lang w:eastAsia="ja-JP"/>
        </w:rPr>
        <w:t>bodies of the International Dzogchen Community</w:t>
      </w:r>
      <w:r w:rsidR="007314AB" w:rsidRPr="007314AB">
        <w:rPr>
          <w:sz w:val="30"/>
          <w:szCs w:val="30"/>
          <w:lang w:eastAsia="ja-JP"/>
        </w:rPr>
        <w:t xml:space="preserve"> of …NAME OF THE GAR</w:t>
      </w:r>
      <w:proofErr w:type="gramStart"/>
      <w:r w:rsidR="007314AB" w:rsidRPr="007314AB">
        <w:rPr>
          <w:sz w:val="30"/>
          <w:szCs w:val="30"/>
          <w:lang w:eastAsia="ja-JP"/>
        </w:rPr>
        <w:t>..</w:t>
      </w:r>
      <w:proofErr w:type="gramEnd"/>
      <w:r w:rsidRPr="007314AB">
        <w:rPr>
          <w:sz w:val="30"/>
          <w:szCs w:val="30"/>
          <w:lang w:eastAsia="ja-JP"/>
        </w:rPr>
        <w:t xml:space="preserve"> </w:t>
      </w:r>
      <w:proofErr w:type="gramStart"/>
      <w:r w:rsidRPr="007314AB">
        <w:rPr>
          <w:sz w:val="30"/>
          <w:szCs w:val="30"/>
          <w:lang w:eastAsia="ja-JP"/>
        </w:rPr>
        <w:t>are</w:t>
      </w:r>
      <w:proofErr w:type="gramEnd"/>
      <w:r w:rsidRPr="007314AB">
        <w:rPr>
          <w:sz w:val="30"/>
          <w:szCs w:val="30"/>
          <w:lang w:eastAsia="ja-JP"/>
        </w:rPr>
        <w:t xml:space="preserve"> the following:</w:t>
      </w:r>
    </w:p>
    <w:p w14:paraId="149114B4" w14:textId="25362BD2" w:rsidR="00F72935" w:rsidRPr="007314AB" w:rsidRDefault="001E7535" w:rsidP="001E7535">
      <w:pPr>
        <w:widowControl w:val="0"/>
        <w:autoSpaceDE w:val="0"/>
        <w:autoSpaceDN w:val="0"/>
        <w:adjustRightInd w:val="0"/>
        <w:spacing w:after="240"/>
        <w:rPr>
          <w:sz w:val="30"/>
          <w:szCs w:val="30"/>
          <w:lang w:eastAsia="ja-JP"/>
        </w:rPr>
      </w:pPr>
      <w:r w:rsidRPr="007314AB">
        <w:rPr>
          <w:sz w:val="30"/>
          <w:szCs w:val="30"/>
          <w:lang w:eastAsia="ja-JP"/>
        </w:rPr>
        <w:t xml:space="preserve">a) The Spiritual Master of the </w:t>
      </w:r>
      <w:r w:rsidR="007314AB">
        <w:rPr>
          <w:sz w:val="30"/>
          <w:szCs w:val="30"/>
          <w:lang w:eastAsia="ja-JP"/>
        </w:rPr>
        <w:t xml:space="preserve">International </w:t>
      </w:r>
      <w:r w:rsidRPr="007314AB">
        <w:rPr>
          <w:sz w:val="30"/>
          <w:szCs w:val="30"/>
          <w:lang w:eastAsia="ja-JP"/>
        </w:rPr>
        <w:t>Dzogchen Community hereinafter referred to as the “</w:t>
      </w:r>
      <w:r w:rsidR="007314AB" w:rsidRPr="007314AB">
        <w:rPr>
          <w:sz w:val="30"/>
          <w:szCs w:val="30"/>
          <w:lang w:eastAsia="ja-JP"/>
        </w:rPr>
        <w:t xml:space="preserve">Honorary </w:t>
      </w:r>
      <w:r w:rsidRPr="007314AB">
        <w:rPr>
          <w:sz w:val="30"/>
          <w:szCs w:val="30"/>
          <w:lang w:eastAsia="ja-JP"/>
        </w:rPr>
        <w:t xml:space="preserve">President” </w:t>
      </w:r>
    </w:p>
    <w:p w14:paraId="0A05C3BD" w14:textId="4EF3E932" w:rsidR="00F72935" w:rsidRPr="00677058" w:rsidRDefault="00677058" w:rsidP="001E7535">
      <w:pPr>
        <w:widowControl w:val="0"/>
        <w:autoSpaceDE w:val="0"/>
        <w:autoSpaceDN w:val="0"/>
        <w:adjustRightInd w:val="0"/>
        <w:spacing w:after="240"/>
        <w:rPr>
          <w:sz w:val="30"/>
          <w:szCs w:val="30"/>
          <w:lang w:eastAsia="ja-JP"/>
        </w:rPr>
      </w:pPr>
      <w:r w:rsidRPr="00677058">
        <w:rPr>
          <w:sz w:val="30"/>
          <w:szCs w:val="30"/>
          <w:lang w:eastAsia="ja-JP"/>
        </w:rPr>
        <w:t>b) The “G</w:t>
      </w:r>
      <w:r w:rsidR="00784B1A">
        <w:rPr>
          <w:sz w:val="30"/>
          <w:szCs w:val="30"/>
          <w:lang w:eastAsia="ja-JP"/>
        </w:rPr>
        <w:t>e</w:t>
      </w:r>
      <w:r w:rsidRPr="00677058">
        <w:rPr>
          <w:sz w:val="30"/>
          <w:szCs w:val="30"/>
          <w:lang w:eastAsia="ja-JP"/>
        </w:rPr>
        <w:t>neral</w:t>
      </w:r>
      <w:r w:rsidR="001E7535" w:rsidRPr="00677058">
        <w:rPr>
          <w:sz w:val="30"/>
          <w:szCs w:val="30"/>
          <w:lang w:eastAsia="ja-JP"/>
        </w:rPr>
        <w:t xml:space="preserve"> Sangha Assembly” hereinafter referred as the “Assembly”</w:t>
      </w:r>
      <w:proofErr w:type="gramStart"/>
      <w:r w:rsidR="001E7535" w:rsidRPr="00677058">
        <w:rPr>
          <w:sz w:val="30"/>
          <w:szCs w:val="30"/>
          <w:lang w:eastAsia="ja-JP"/>
        </w:rPr>
        <w:t>; </w:t>
      </w:r>
      <w:proofErr w:type="gramEnd"/>
    </w:p>
    <w:p w14:paraId="33C21C28" w14:textId="3CFE4FA1" w:rsidR="001E7535" w:rsidRPr="00677058" w:rsidRDefault="00677058" w:rsidP="001E7535">
      <w:pPr>
        <w:widowControl w:val="0"/>
        <w:autoSpaceDE w:val="0"/>
        <w:autoSpaceDN w:val="0"/>
        <w:adjustRightInd w:val="0"/>
        <w:spacing w:after="240"/>
        <w:rPr>
          <w:rFonts w:ascii="Times" w:hAnsi="Times" w:cs="Times"/>
          <w:lang w:eastAsia="ja-JP"/>
        </w:rPr>
      </w:pPr>
      <w:r w:rsidRPr="00677058">
        <w:rPr>
          <w:sz w:val="30"/>
          <w:szCs w:val="30"/>
          <w:lang w:eastAsia="ja-JP"/>
        </w:rPr>
        <w:t xml:space="preserve">c) </w:t>
      </w:r>
      <w:proofErr w:type="gramStart"/>
      <w:r w:rsidRPr="00677058">
        <w:rPr>
          <w:sz w:val="30"/>
          <w:szCs w:val="30"/>
          <w:lang w:eastAsia="ja-JP"/>
        </w:rPr>
        <w:t xml:space="preserve">The </w:t>
      </w:r>
      <w:r w:rsidR="001E7535" w:rsidRPr="00677058">
        <w:rPr>
          <w:sz w:val="30"/>
          <w:szCs w:val="30"/>
          <w:lang w:eastAsia="ja-JP"/>
        </w:rPr>
        <w:t xml:space="preserve"> Board</w:t>
      </w:r>
      <w:proofErr w:type="gramEnd"/>
      <w:r w:rsidR="001E7535" w:rsidRPr="00677058">
        <w:rPr>
          <w:sz w:val="30"/>
          <w:szCs w:val="30"/>
          <w:lang w:eastAsia="ja-JP"/>
        </w:rPr>
        <w:t xml:space="preserve"> of Directors herein aft</w:t>
      </w:r>
      <w:r w:rsidRPr="00677058">
        <w:rPr>
          <w:sz w:val="30"/>
          <w:szCs w:val="30"/>
          <w:lang w:eastAsia="ja-JP"/>
        </w:rPr>
        <w:t xml:space="preserve">er referred to as </w:t>
      </w:r>
      <w:r w:rsidR="001E7535" w:rsidRPr="00677058">
        <w:rPr>
          <w:sz w:val="30"/>
          <w:szCs w:val="30"/>
          <w:lang w:eastAsia="ja-JP"/>
        </w:rPr>
        <w:t xml:space="preserve"> </w:t>
      </w:r>
      <w:r w:rsidRPr="00677058">
        <w:rPr>
          <w:sz w:val="30"/>
          <w:szCs w:val="30"/>
          <w:lang w:eastAsia="ja-JP"/>
        </w:rPr>
        <w:t>“</w:t>
      </w:r>
      <w:r w:rsidR="001E7535" w:rsidRPr="00677058">
        <w:rPr>
          <w:sz w:val="30"/>
          <w:szCs w:val="30"/>
          <w:lang w:eastAsia="ja-JP"/>
        </w:rPr>
        <w:t xml:space="preserve">Gakyil” (composed of a minimum of 3 members and a maximum of 9 proposed by the President and </w:t>
      </w:r>
      <w:r w:rsidRPr="00677058">
        <w:rPr>
          <w:sz w:val="30"/>
          <w:szCs w:val="30"/>
          <w:lang w:eastAsia="ja-JP"/>
        </w:rPr>
        <w:t>ratified by the General</w:t>
      </w:r>
      <w:r w:rsidR="001E7535" w:rsidRPr="00677058">
        <w:rPr>
          <w:sz w:val="30"/>
          <w:szCs w:val="30"/>
          <w:lang w:eastAsia="ja-JP"/>
        </w:rPr>
        <w:t xml:space="preserve"> Sangha Assembly) that nominates amongst its members a Vice- President who assumes the legal representation of the Association;</w:t>
      </w:r>
    </w:p>
    <w:p w14:paraId="2B6EA3FE" w14:textId="6EF35E8E" w:rsidR="00F72935" w:rsidRPr="00677058" w:rsidRDefault="00677058" w:rsidP="001E7535">
      <w:pPr>
        <w:widowControl w:val="0"/>
        <w:autoSpaceDE w:val="0"/>
        <w:autoSpaceDN w:val="0"/>
        <w:adjustRightInd w:val="0"/>
        <w:spacing w:after="240"/>
        <w:rPr>
          <w:sz w:val="30"/>
          <w:szCs w:val="30"/>
          <w:lang w:eastAsia="ja-JP"/>
        </w:rPr>
      </w:pPr>
      <w:r w:rsidRPr="00677058">
        <w:rPr>
          <w:sz w:val="30"/>
          <w:szCs w:val="30"/>
          <w:lang w:eastAsia="ja-JP"/>
        </w:rPr>
        <w:t xml:space="preserve">d) The </w:t>
      </w:r>
      <w:r w:rsidR="001E7535" w:rsidRPr="00677058">
        <w:rPr>
          <w:sz w:val="30"/>
          <w:szCs w:val="30"/>
          <w:lang w:eastAsia="ja-JP"/>
        </w:rPr>
        <w:t xml:space="preserve">Executive </w:t>
      </w:r>
      <w:proofErr w:type="gramStart"/>
      <w:r w:rsidR="001E7535" w:rsidRPr="00677058">
        <w:rPr>
          <w:sz w:val="30"/>
          <w:szCs w:val="30"/>
          <w:lang w:eastAsia="ja-JP"/>
        </w:rPr>
        <w:t xml:space="preserve">Director </w:t>
      </w:r>
      <w:r w:rsidRPr="00677058">
        <w:rPr>
          <w:sz w:val="30"/>
          <w:szCs w:val="30"/>
          <w:lang w:eastAsia="ja-JP"/>
        </w:rPr>
        <w:t xml:space="preserve"> of</w:t>
      </w:r>
      <w:proofErr w:type="gramEnd"/>
      <w:r w:rsidRPr="00677058">
        <w:rPr>
          <w:sz w:val="30"/>
          <w:szCs w:val="30"/>
          <w:lang w:eastAsia="ja-JP"/>
        </w:rPr>
        <w:t xml:space="preserve"> the Gar </w:t>
      </w:r>
      <w:r w:rsidR="001E7535" w:rsidRPr="00677058">
        <w:rPr>
          <w:sz w:val="30"/>
          <w:szCs w:val="30"/>
          <w:lang w:eastAsia="ja-JP"/>
        </w:rPr>
        <w:t>(where nominated); </w:t>
      </w:r>
    </w:p>
    <w:p w14:paraId="1F57B781" w14:textId="77777777" w:rsidR="001631F7" w:rsidRPr="001631F7" w:rsidRDefault="001631F7" w:rsidP="001631F7">
      <w:pPr>
        <w:pStyle w:val="Titolo"/>
        <w:jc w:val="center"/>
        <w:rPr>
          <w:rStyle w:val="Titolodellibro"/>
          <w:sz w:val="40"/>
          <w:szCs w:val="40"/>
        </w:rPr>
      </w:pPr>
    </w:p>
    <w:p w14:paraId="53A9420C" w14:textId="7537CC8B" w:rsidR="001631F7" w:rsidRPr="003F2A4D" w:rsidRDefault="003F2A4D" w:rsidP="001631F7">
      <w:pPr>
        <w:widowControl w:val="0"/>
        <w:autoSpaceDE w:val="0"/>
        <w:autoSpaceDN w:val="0"/>
        <w:adjustRightInd w:val="0"/>
        <w:spacing w:after="240"/>
        <w:jc w:val="center"/>
        <w:rPr>
          <w:b/>
          <w:sz w:val="32"/>
          <w:szCs w:val="32"/>
          <w:lang w:eastAsia="ja-JP"/>
        </w:rPr>
      </w:pPr>
      <w:r w:rsidRPr="003F2A4D">
        <w:rPr>
          <w:b/>
          <w:sz w:val="32"/>
          <w:szCs w:val="32"/>
          <w:lang w:eastAsia="ja-JP"/>
        </w:rPr>
        <w:t>THE GENERAL SANGHA ASSEMBLY</w:t>
      </w:r>
    </w:p>
    <w:p w14:paraId="31CCA584" w14:textId="11F5A8F3" w:rsidR="001E7535" w:rsidRPr="001631F7" w:rsidRDefault="001E7535" w:rsidP="001631F7">
      <w:pPr>
        <w:widowControl w:val="0"/>
        <w:autoSpaceDE w:val="0"/>
        <w:autoSpaceDN w:val="0"/>
        <w:adjustRightInd w:val="0"/>
        <w:spacing w:after="240"/>
        <w:jc w:val="center"/>
        <w:rPr>
          <w:rFonts w:ascii="Times" w:hAnsi="Times" w:cs="Times"/>
          <w:lang w:eastAsia="ja-JP"/>
        </w:rPr>
      </w:pPr>
      <w:r w:rsidRPr="001631F7">
        <w:rPr>
          <w:sz w:val="30"/>
          <w:szCs w:val="30"/>
          <w:lang w:eastAsia="ja-JP"/>
        </w:rPr>
        <w:t xml:space="preserve">Art. </w:t>
      </w:r>
      <w:r w:rsidR="003F2A4D">
        <w:rPr>
          <w:sz w:val="30"/>
          <w:szCs w:val="30"/>
          <w:lang w:eastAsia="ja-JP"/>
        </w:rPr>
        <w:t>15</w:t>
      </w:r>
    </w:p>
    <w:p w14:paraId="12F68FDF" w14:textId="44715E43" w:rsidR="001E7535" w:rsidRPr="001631F7" w:rsidRDefault="001E7535" w:rsidP="001E7535">
      <w:pPr>
        <w:widowControl w:val="0"/>
        <w:autoSpaceDE w:val="0"/>
        <w:autoSpaceDN w:val="0"/>
        <w:adjustRightInd w:val="0"/>
        <w:spacing w:after="240"/>
        <w:rPr>
          <w:rFonts w:ascii="Times" w:hAnsi="Times" w:cs="Times"/>
          <w:lang w:eastAsia="ja-JP"/>
        </w:rPr>
      </w:pPr>
      <w:r w:rsidRPr="001631F7">
        <w:rPr>
          <w:sz w:val="30"/>
          <w:szCs w:val="30"/>
          <w:lang w:eastAsia="ja-JP"/>
        </w:rPr>
        <w:t xml:space="preserve">The </w:t>
      </w:r>
      <w:r w:rsidR="009754A7">
        <w:rPr>
          <w:sz w:val="30"/>
          <w:szCs w:val="30"/>
          <w:lang w:eastAsia="ja-JP"/>
        </w:rPr>
        <w:t>G</w:t>
      </w:r>
      <w:r w:rsidR="007626BA">
        <w:rPr>
          <w:sz w:val="30"/>
          <w:szCs w:val="30"/>
          <w:lang w:eastAsia="ja-JP"/>
        </w:rPr>
        <w:t>e</w:t>
      </w:r>
      <w:r w:rsidR="009754A7">
        <w:rPr>
          <w:sz w:val="30"/>
          <w:szCs w:val="30"/>
          <w:lang w:eastAsia="ja-JP"/>
        </w:rPr>
        <w:t>neral</w:t>
      </w:r>
      <w:r w:rsidRPr="001631F7">
        <w:rPr>
          <w:sz w:val="30"/>
          <w:szCs w:val="30"/>
          <w:lang w:eastAsia="ja-JP"/>
        </w:rPr>
        <w:t xml:space="preserve"> Sangha Assembly is the highest deliberating body of the International Dzogchen Community</w:t>
      </w:r>
      <w:r w:rsidR="009754A7">
        <w:rPr>
          <w:sz w:val="30"/>
          <w:szCs w:val="30"/>
          <w:lang w:eastAsia="ja-JP"/>
        </w:rPr>
        <w:t xml:space="preserve"> of …NAME OF THE GAR..</w:t>
      </w:r>
      <w:r w:rsidRPr="001631F7">
        <w:rPr>
          <w:sz w:val="30"/>
          <w:szCs w:val="30"/>
          <w:lang w:eastAsia="ja-JP"/>
        </w:rPr>
        <w:t xml:space="preserve">. It decides on </w:t>
      </w:r>
      <w:r w:rsidR="009754A7">
        <w:rPr>
          <w:sz w:val="30"/>
          <w:szCs w:val="30"/>
          <w:lang w:eastAsia="ja-JP"/>
        </w:rPr>
        <w:t>the policies of the Association and approves the Association</w:t>
      </w:r>
      <w:r w:rsidRPr="001631F7">
        <w:rPr>
          <w:sz w:val="30"/>
          <w:szCs w:val="30"/>
          <w:lang w:eastAsia="ja-JP"/>
        </w:rPr>
        <w:t>’s program of wor</w:t>
      </w:r>
      <w:r w:rsidR="009754A7">
        <w:rPr>
          <w:sz w:val="30"/>
          <w:szCs w:val="30"/>
          <w:lang w:eastAsia="ja-JP"/>
        </w:rPr>
        <w:t>k and the budget. It also appoints the Board of Directors (Gakyil)</w:t>
      </w:r>
      <w:r w:rsidRPr="001631F7">
        <w:rPr>
          <w:sz w:val="30"/>
          <w:szCs w:val="30"/>
          <w:lang w:eastAsia="ja-JP"/>
        </w:rPr>
        <w:t xml:space="preserve"> and votes on other important matters.</w:t>
      </w:r>
    </w:p>
    <w:p w14:paraId="081EF8F9" w14:textId="5B936067" w:rsidR="001631F7" w:rsidRPr="001631F7" w:rsidRDefault="001E7535" w:rsidP="001E7535">
      <w:pPr>
        <w:widowControl w:val="0"/>
        <w:autoSpaceDE w:val="0"/>
        <w:autoSpaceDN w:val="0"/>
        <w:adjustRightInd w:val="0"/>
        <w:spacing w:after="240"/>
        <w:rPr>
          <w:sz w:val="30"/>
          <w:szCs w:val="30"/>
          <w:lang w:eastAsia="ja-JP"/>
        </w:rPr>
      </w:pPr>
      <w:r w:rsidRPr="001631F7">
        <w:rPr>
          <w:sz w:val="30"/>
          <w:szCs w:val="30"/>
          <w:lang w:eastAsia="ja-JP"/>
        </w:rPr>
        <w:lastRenderedPageBreak/>
        <w:t xml:space="preserve">All members of the </w:t>
      </w:r>
      <w:r w:rsidR="009754A7">
        <w:rPr>
          <w:sz w:val="30"/>
          <w:szCs w:val="30"/>
          <w:lang w:eastAsia="ja-JP"/>
        </w:rPr>
        <w:t xml:space="preserve">…NAME OF THE </w:t>
      </w:r>
      <w:proofErr w:type="spellStart"/>
      <w:r w:rsidR="009754A7">
        <w:rPr>
          <w:sz w:val="30"/>
          <w:szCs w:val="30"/>
          <w:lang w:eastAsia="ja-JP"/>
        </w:rPr>
        <w:t>GAR</w:t>
      </w:r>
      <w:proofErr w:type="gramStart"/>
      <w:r w:rsidR="009754A7">
        <w:rPr>
          <w:sz w:val="30"/>
          <w:szCs w:val="30"/>
          <w:lang w:eastAsia="ja-JP"/>
        </w:rPr>
        <w:t>..and</w:t>
      </w:r>
      <w:proofErr w:type="spellEnd"/>
      <w:proofErr w:type="gramEnd"/>
      <w:r w:rsidR="009754A7">
        <w:rPr>
          <w:sz w:val="30"/>
          <w:szCs w:val="30"/>
          <w:lang w:eastAsia="ja-JP"/>
        </w:rPr>
        <w:t xml:space="preserve"> of the affiliated Lings</w:t>
      </w:r>
      <w:r w:rsidRPr="001631F7">
        <w:rPr>
          <w:sz w:val="30"/>
          <w:szCs w:val="30"/>
          <w:lang w:eastAsia="ja-JP"/>
        </w:rPr>
        <w:t xml:space="preserve"> have the right to participate in the </w:t>
      </w:r>
      <w:r w:rsidR="009754A7">
        <w:rPr>
          <w:sz w:val="30"/>
          <w:szCs w:val="30"/>
          <w:lang w:eastAsia="ja-JP"/>
        </w:rPr>
        <w:t>General</w:t>
      </w:r>
      <w:r w:rsidRPr="001631F7">
        <w:rPr>
          <w:sz w:val="30"/>
          <w:szCs w:val="30"/>
          <w:lang w:eastAsia="ja-JP"/>
        </w:rPr>
        <w:t xml:space="preserve"> Assembly. Participation in the Assembly can be in person or by proxy. Every member is authorized to represent a maximum of nine other members</w:t>
      </w:r>
      <w:proofErr w:type="gramStart"/>
      <w:r w:rsidRPr="001631F7">
        <w:rPr>
          <w:sz w:val="30"/>
          <w:szCs w:val="30"/>
          <w:lang w:eastAsia="ja-JP"/>
        </w:rPr>
        <w:t>. </w:t>
      </w:r>
      <w:proofErr w:type="gramEnd"/>
    </w:p>
    <w:p w14:paraId="17FA2C77" w14:textId="70437644" w:rsidR="001E7535" w:rsidRPr="001631F7" w:rsidRDefault="001E7535" w:rsidP="001E7535">
      <w:pPr>
        <w:widowControl w:val="0"/>
        <w:autoSpaceDE w:val="0"/>
        <w:autoSpaceDN w:val="0"/>
        <w:adjustRightInd w:val="0"/>
        <w:spacing w:after="240"/>
        <w:rPr>
          <w:rFonts w:ascii="Times" w:hAnsi="Times" w:cs="Times"/>
          <w:lang w:eastAsia="ja-JP"/>
        </w:rPr>
      </w:pPr>
      <w:r w:rsidRPr="001631F7">
        <w:rPr>
          <w:sz w:val="30"/>
          <w:szCs w:val="30"/>
          <w:lang w:eastAsia="ja-JP"/>
        </w:rPr>
        <w:t xml:space="preserve">The </w:t>
      </w:r>
      <w:r w:rsidR="00012800">
        <w:rPr>
          <w:sz w:val="30"/>
          <w:szCs w:val="30"/>
          <w:lang w:eastAsia="ja-JP"/>
        </w:rPr>
        <w:t>Genral</w:t>
      </w:r>
      <w:r w:rsidRPr="001631F7">
        <w:rPr>
          <w:sz w:val="30"/>
          <w:szCs w:val="30"/>
          <w:lang w:eastAsia="ja-JP"/>
        </w:rPr>
        <w:t xml:space="preserve"> Sangha Assembly is held al least every year according to the procedures </w:t>
      </w:r>
      <w:r w:rsidR="009754A7">
        <w:rPr>
          <w:sz w:val="30"/>
          <w:szCs w:val="30"/>
          <w:lang w:eastAsia="ja-JP"/>
        </w:rPr>
        <w:t xml:space="preserve">established by </w:t>
      </w:r>
      <w:proofErr w:type="gramStart"/>
      <w:r w:rsidR="009754A7">
        <w:rPr>
          <w:sz w:val="30"/>
          <w:szCs w:val="30"/>
          <w:lang w:eastAsia="ja-JP"/>
        </w:rPr>
        <w:t xml:space="preserve">the </w:t>
      </w:r>
      <w:r w:rsidRPr="001631F7">
        <w:rPr>
          <w:sz w:val="30"/>
          <w:szCs w:val="30"/>
          <w:lang w:eastAsia="ja-JP"/>
        </w:rPr>
        <w:t xml:space="preserve"> Gakyil</w:t>
      </w:r>
      <w:proofErr w:type="gramEnd"/>
      <w:r w:rsidRPr="001631F7">
        <w:rPr>
          <w:sz w:val="30"/>
          <w:szCs w:val="30"/>
          <w:lang w:eastAsia="ja-JP"/>
        </w:rPr>
        <w:t xml:space="preserve"> through specific agenda prepared for every individual Assembly, with the aim of the full implementation of the Assembly’s institutional tasks as listed below.</w:t>
      </w:r>
    </w:p>
    <w:p w14:paraId="73888B86" w14:textId="67CC55C8" w:rsidR="001E7535" w:rsidRPr="001631F7" w:rsidRDefault="00BE27AF" w:rsidP="001E7535">
      <w:pPr>
        <w:widowControl w:val="0"/>
        <w:autoSpaceDE w:val="0"/>
        <w:autoSpaceDN w:val="0"/>
        <w:adjustRightInd w:val="0"/>
        <w:spacing w:after="240"/>
        <w:rPr>
          <w:rFonts w:ascii="Times" w:hAnsi="Times" w:cs="Times"/>
          <w:lang w:eastAsia="ja-JP"/>
        </w:rPr>
      </w:pPr>
      <w:r>
        <w:rPr>
          <w:sz w:val="30"/>
          <w:szCs w:val="30"/>
          <w:lang w:eastAsia="ja-JP"/>
        </w:rPr>
        <w:t xml:space="preserve">The </w:t>
      </w:r>
      <w:proofErr w:type="gramStart"/>
      <w:r w:rsidR="009754A7">
        <w:rPr>
          <w:sz w:val="30"/>
          <w:szCs w:val="30"/>
          <w:lang w:eastAsia="ja-JP"/>
        </w:rPr>
        <w:t>General</w:t>
      </w:r>
      <w:r w:rsidR="001E7535" w:rsidRPr="001631F7">
        <w:rPr>
          <w:sz w:val="30"/>
          <w:szCs w:val="30"/>
          <w:lang w:eastAsia="ja-JP"/>
        </w:rPr>
        <w:t xml:space="preserve"> Sangha Assembly </w:t>
      </w:r>
      <w:r w:rsidR="009754A7">
        <w:rPr>
          <w:sz w:val="30"/>
          <w:szCs w:val="30"/>
          <w:lang w:eastAsia="ja-JP"/>
        </w:rPr>
        <w:t>is convened by the Gar</w:t>
      </w:r>
      <w:r w:rsidR="001E7535" w:rsidRPr="001631F7">
        <w:rPr>
          <w:sz w:val="30"/>
          <w:szCs w:val="30"/>
          <w:lang w:eastAsia="ja-JP"/>
        </w:rPr>
        <w:t xml:space="preserve"> Gakyil</w:t>
      </w:r>
      <w:proofErr w:type="gramEnd"/>
      <w:r w:rsidR="001E7535" w:rsidRPr="001631F7">
        <w:rPr>
          <w:sz w:val="30"/>
          <w:szCs w:val="30"/>
          <w:lang w:eastAsia="ja-JP"/>
        </w:rPr>
        <w:t xml:space="preserve"> on its own initiative or on the request from at least one-third of the members who make s</w:t>
      </w:r>
      <w:r w:rsidR="009754A7">
        <w:rPr>
          <w:sz w:val="30"/>
          <w:szCs w:val="30"/>
          <w:lang w:eastAsia="ja-JP"/>
        </w:rPr>
        <w:t>uch request to the Gar</w:t>
      </w:r>
      <w:r w:rsidR="001E7535" w:rsidRPr="001631F7">
        <w:rPr>
          <w:sz w:val="30"/>
          <w:szCs w:val="30"/>
          <w:lang w:eastAsia="ja-JP"/>
        </w:rPr>
        <w:t xml:space="preserve"> Gakyil or to the </w:t>
      </w:r>
      <w:r w:rsidR="009754A7">
        <w:rPr>
          <w:sz w:val="30"/>
          <w:szCs w:val="30"/>
          <w:lang w:eastAsia="ja-JP"/>
        </w:rPr>
        <w:t xml:space="preserve">Honorary </w:t>
      </w:r>
      <w:r w:rsidR="001E7535" w:rsidRPr="001631F7">
        <w:rPr>
          <w:sz w:val="30"/>
          <w:szCs w:val="30"/>
          <w:lang w:eastAsia="ja-JP"/>
        </w:rPr>
        <w:t>President.</w:t>
      </w:r>
    </w:p>
    <w:p w14:paraId="585D79A8" w14:textId="77777777" w:rsidR="001E7535" w:rsidRPr="001631F7" w:rsidRDefault="001E7535" w:rsidP="001E7535">
      <w:pPr>
        <w:widowControl w:val="0"/>
        <w:autoSpaceDE w:val="0"/>
        <w:autoSpaceDN w:val="0"/>
        <w:adjustRightInd w:val="0"/>
        <w:spacing w:after="240"/>
        <w:rPr>
          <w:rFonts w:ascii="Times" w:hAnsi="Times" w:cs="Times"/>
          <w:lang w:eastAsia="ja-JP"/>
        </w:rPr>
      </w:pPr>
      <w:r w:rsidRPr="001631F7">
        <w:rPr>
          <w:sz w:val="30"/>
          <w:szCs w:val="30"/>
          <w:lang w:eastAsia="ja-JP"/>
        </w:rPr>
        <w:t>The assembly shall be convened either by direct written notice to each member, to be forwarded by letter, fax or e-mail, or by posting the notice, at least 60 days prior to the date fixed for the meeting, at the Association head-quarters, or by publication in the Association’s newsletters forwarded periodically to members and/or on the Association’s website.</w:t>
      </w:r>
    </w:p>
    <w:p w14:paraId="222BD8CA" w14:textId="77777777" w:rsidR="00BE27AF" w:rsidRDefault="001E7535" w:rsidP="00BE27AF">
      <w:pPr>
        <w:widowControl w:val="0"/>
        <w:autoSpaceDE w:val="0"/>
        <w:autoSpaceDN w:val="0"/>
        <w:adjustRightInd w:val="0"/>
        <w:spacing w:after="240"/>
        <w:rPr>
          <w:rFonts w:ascii="Times" w:hAnsi="Times" w:cs="Times"/>
          <w:lang w:eastAsia="ja-JP"/>
        </w:rPr>
      </w:pPr>
      <w:r w:rsidRPr="001631F7">
        <w:rPr>
          <w:sz w:val="30"/>
          <w:szCs w:val="30"/>
          <w:lang w:eastAsia="ja-JP"/>
        </w:rPr>
        <w:t>The written notice should indicate the date, place and time of the meeting, as well as business to be discussed and, also, the date, place and time in second call, expressly permitted and envisaged, which should be fixed at least twenty-four hours after the first call.</w:t>
      </w:r>
    </w:p>
    <w:p w14:paraId="7BDFD542" w14:textId="0728797B" w:rsidR="001E7535" w:rsidRPr="001631F7" w:rsidRDefault="001E7535" w:rsidP="00BE27AF">
      <w:pPr>
        <w:widowControl w:val="0"/>
        <w:autoSpaceDE w:val="0"/>
        <w:autoSpaceDN w:val="0"/>
        <w:adjustRightInd w:val="0"/>
        <w:spacing w:after="240"/>
        <w:rPr>
          <w:rFonts w:ascii="Times" w:hAnsi="Times" w:cs="Times"/>
          <w:lang w:eastAsia="ja-JP"/>
        </w:rPr>
      </w:pPr>
      <w:r w:rsidRPr="001631F7">
        <w:rPr>
          <w:sz w:val="30"/>
          <w:szCs w:val="30"/>
          <w:lang w:eastAsia="ja-JP"/>
        </w:rPr>
        <w:t>Ordinary and extraordinary assemblies pass resolutions in first call with the majorities provided by law and in second call with the majority vote of those present</w:t>
      </w:r>
      <w:proofErr w:type="gramStart"/>
      <w:r w:rsidRPr="001631F7">
        <w:rPr>
          <w:sz w:val="30"/>
          <w:szCs w:val="30"/>
          <w:lang w:eastAsia="ja-JP"/>
        </w:rPr>
        <w:t>;</w:t>
      </w:r>
      <w:proofErr w:type="gramEnd"/>
    </w:p>
    <w:p w14:paraId="55053358" w14:textId="598D5788" w:rsidR="001E7535" w:rsidRPr="001631F7" w:rsidRDefault="001E7535" w:rsidP="001E7535">
      <w:pPr>
        <w:widowControl w:val="0"/>
        <w:autoSpaceDE w:val="0"/>
        <w:autoSpaceDN w:val="0"/>
        <w:adjustRightInd w:val="0"/>
        <w:spacing w:after="240"/>
        <w:rPr>
          <w:rFonts w:ascii="Times" w:hAnsi="Times" w:cs="Times"/>
          <w:lang w:eastAsia="ja-JP"/>
        </w:rPr>
      </w:pPr>
      <w:r w:rsidRPr="001631F7">
        <w:rPr>
          <w:sz w:val="30"/>
          <w:szCs w:val="30"/>
          <w:lang w:eastAsia="ja-JP"/>
        </w:rPr>
        <w:t xml:space="preserve">The Assembly is chaired by the </w:t>
      </w:r>
      <w:r w:rsidR="009754A7">
        <w:rPr>
          <w:sz w:val="30"/>
          <w:szCs w:val="30"/>
          <w:lang w:eastAsia="ja-JP"/>
        </w:rPr>
        <w:t xml:space="preserve">Honorary </w:t>
      </w:r>
      <w:r w:rsidRPr="001631F7">
        <w:rPr>
          <w:sz w:val="30"/>
          <w:szCs w:val="30"/>
          <w:lang w:eastAsia="ja-JP"/>
        </w:rPr>
        <w:t>President of th</w:t>
      </w:r>
      <w:r w:rsidR="00BE27AF">
        <w:rPr>
          <w:sz w:val="30"/>
          <w:szCs w:val="30"/>
          <w:lang w:eastAsia="ja-JP"/>
        </w:rPr>
        <w:t xml:space="preserve">e </w:t>
      </w:r>
      <w:proofErr w:type="gramStart"/>
      <w:r w:rsidR="00BE27AF">
        <w:rPr>
          <w:sz w:val="30"/>
          <w:szCs w:val="30"/>
          <w:lang w:eastAsia="ja-JP"/>
        </w:rPr>
        <w:t xml:space="preserve">Association </w:t>
      </w:r>
      <w:r w:rsidRPr="001631F7">
        <w:rPr>
          <w:sz w:val="30"/>
          <w:szCs w:val="30"/>
          <w:lang w:eastAsia="ja-JP"/>
        </w:rPr>
        <w:t xml:space="preserve"> or</w:t>
      </w:r>
      <w:proofErr w:type="gramEnd"/>
      <w:r w:rsidRPr="001631F7">
        <w:rPr>
          <w:sz w:val="30"/>
          <w:szCs w:val="30"/>
          <w:lang w:eastAsia="ja-JP"/>
        </w:rPr>
        <w:t xml:space="preserve"> in his absence, by the </w:t>
      </w:r>
      <w:del w:id="30" w:author="enrico dell'angelo" w:date="2015-02-10T11:21:00Z">
        <w:r w:rsidR="009754A7" w:rsidDel="005A0813">
          <w:rPr>
            <w:sz w:val="30"/>
            <w:szCs w:val="30"/>
            <w:lang w:eastAsia="ja-JP"/>
          </w:rPr>
          <w:delText>Vice President</w:delText>
        </w:r>
      </w:del>
      <w:ins w:id="31" w:author="enrico dell'angelo" w:date="2015-02-10T11:21:00Z">
        <w:r w:rsidR="005A0813">
          <w:rPr>
            <w:sz w:val="30"/>
            <w:szCs w:val="30"/>
            <w:lang w:eastAsia="ja-JP"/>
          </w:rPr>
          <w:t>President</w:t>
        </w:r>
      </w:ins>
      <w:r w:rsidR="009754A7">
        <w:rPr>
          <w:sz w:val="30"/>
          <w:szCs w:val="30"/>
          <w:lang w:eastAsia="ja-JP"/>
        </w:rPr>
        <w:t xml:space="preserve"> of the Gar </w:t>
      </w:r>
      <w:r w:rsidRPr="001631F7">
        <w:rPr>
          <w:sz w:val="30"/>
          <w:szCs w:val="30"/>
          <w:lang w:eastAsia="ja-JP"/>
        </w:rPr>
        <w:t>Gakyil, and in his absence by the senior member</w:t>
      </w:r>
      <w:r w:rsidR="009754A7">
        <w:rPr>
          <w:sz w:val="30"/>
          <w:szCs w:val="30"/>
          <w:lang w:eastAsia="ja-JP"/>
        </w:rPr>
        <w:t xml:space="preserve"> in office of the </w:t>
      </w:r>
      <w:r w:rsidRPr="001631F7">
        <w:rPr>
          <w:sz w:val="30"/>
          <w:szCs w:val="30"/>
          <w:lang w:eastAsia="ja-JP"/>
        </w:rPr>
        <w:t>Gakyil.</w:t>
      </w:r>
    </w:p>
    <w:p w14:paraId="438FA63D" w14:textId="151FF253" w:rsidR="001E7535" w:rsidRPr="001631F7" w:rsidRDefault="001E7535" w:rsidP="001E7535">
      <w:pPr>
        <w:widowControl w:val="0"/>
        <w:autoSpaceDE w:val="0"/>
        <w:autoSpaceDN w:val="0"/>
        <w:adjustRightInd w:val="0"/>
        <w:spacing w:after="240"/>
        <w:rPr>
          <w:rFonts w:ascii="Times" w:hAnsi="Times" w:cs="Times"/>
          <w:lang w:eastAsia="ja-JP"/>
        </w:rPr>
      </w:pPr>
      <w:r w:rsidRPr="001631F7">
        <w:rPr>
          <w:sz w:val="30"/>
          <w:szCs w:val="30"/>
          <w:lang w:eastAsia="ja-JP"/>
        </w:rPr>
        <w:t xml:space="preserve">In cases of change </w:t>
      </w:r>
      <w:r w:rsidR="00AF6FB5">
        <w:rPr>
          <w:sz w:val="30"/>
          <w:szCs w:val="30"/>
          <w:lang w:eastAsia="ja-JP"/>
        </w:rPr>
        <w:t xml:space="preserve">of location of </w:t>
      </w:r>
      <w:proofErr w:type="gramStart"/>
      <w:r w:rsidR="00AF6FB5">
        <w:rPr>
          <w:sz w:val="30"/>
          <w:szCs w:val="30"/>
          <w:lang w:eastAsia="ja-JP"/>
        </w:rPr>
        <w:t xml:space="preserve">the </w:t>
      </w:r>
      <w:r w:rsidRPr="001631F7">
        <w:rPr>
          <w:sz w:val="30"/>
          <w:szCs w:val="30"/>
          <w:lang w:eastAsia="ja-JP"/>
        </w:rPr>
        <w:t xml:space="preserve"> Association’s</w:t>
      </w:r>
      <w:proofErr w:type="gramEnd"/>
      <w:r w:rsidRPr="001631F7">
        <w:rPr>
          <w:sz w:val="30"/>
          <w:szCs w:val="30"/>
          <w:lang w:eastAsia="ja-JP"/>
        </w:rPr>
        <w:t xml:space="preserve"> headquarters, of the dissolution of the Association and the liquidation of the assets of the Association, a consensus of 75% of those who have the right to vote is required. In case of any modification to </w:t>
      </w:r>
      <w:r w:rsidR="00AF6FB5">
        <w:rPr>
          <w:sz w:val="30"/>
          <w:szCs w:val="30"/>
          <w:lang w:eastAsia="ja-JP"/>
        </w:rPr>
        <w:t xml:space="preserve">this Statute, </w:t>
      </w:r>
      <w:r w:rsidRPr="001631F7">
        <w:rPr>
          <w:sz w:val="30"/>
          <w:szCs w:val="30"/>
          <w:lang w:eastAsia="ja-JP"/>
        </w:rPr>
        <w:t xml:space="preserve"> the Sangha Assembly, ordinary and extraordinary, is regularly constituted in first </w:t>
      </w:r>
      <w:r w:rsidRPr="001631F7">
        <w:rPr>
          <w:sz w:val="30"/>
          <w:szCs w:val="30"/>
          <w:lang w:eastAsia="ja-JP"/>
        </w:rPr>
        <w:lastRenderedPageBreak/>
        <w:t>call when the number of those present is more than half of the number of members with right of vote and validly deliberates on all topics in agenda with the absolute majority of the votes of those present with right of vote.</w:t>
      </w:r>
    </w:p>
    <w:p w14:paraId="78E941E1" w14:textId="77777777" w:rsidR="001E7535" w:rsidRPr="001631F7" w:rsidRDefault="001E7535" w:rsidP="001E7535">
      <w:pPr>
        <w:widowControl w:val="0"/>
        <w:autoSpaceDE w:val="0"/>
        <w:autoSpaceDN w:val="0"/>
        <w:adjustRightInd w:val="0"/>
        <w:spacing w:after="240"/>
        <w:rPr>
          <w:rFonts w:ascii="Times" w:hAnsi="Times" w:cs="Times"/>
          <w:lang w:eastAsia="ja-JP"/>
        </w:rPr>
      </w:pPr>
      <w:r w:rsidRPr="001631F7">
        <w:rPr>
          <w:sz w:val="30"/>
          <w:szCs w:val="30"/>
          <w:lang w:eastAsia="ja-JP"/>
        </w:rPr>
        <w:t>The Sangha Assembly, ordinary and extraordinary, is regularly constituted in second call whatever the number of present members with right of vote and validly deliberates on all topics in agenda with the absolute majority of the votes of those present with right of vote.</w:t>
      </w:r>
    </w:p>
    <w:p w14:paraId="62BF5737" w14:textId="77777777" w:rsidR="00BE27AF" w:rsidRDefault="001E7535" w:rsidP="001E7535">
      <w:pPr>
        <w:widowControl w:val="0"/>
        <w:autoSpaceDE w:val="0"/>
        <w:autoSpaceDN w:val="0"/>
        <w:adjustRightInd w:val="0"/>
        <w:spacing w:after="240"/>
        <w:rPr>
          <w:sz w:val="30"/>
          <w:szCs w:val="30"/>
          <w:lang w:eastAsia="ja-JP"/>
        </w:rPr>
      </w:pPr>
      <w:r w:rsidRPr="001631F7">
        <w:rPr>
          <w:sz w:val="30"/>
          <w:szCs w:val="30"/>
          <w:lang w:eastAsia="ja-JP"/>
        </w:rPr>
        <w:t>The resolutions regarding modifications of the statute must be deliberated with the majorities stated f</w:t>
      </w:r>
      <w:r w:rsidR="00AF6FB5">
        <w:rPr>
          <w:sz w:val="30"/>
          <w:szCs w:val="30"/>
          <w:lang w:eastAsia="ja-JP"/>
        </w:rPr>
        <w:t>or the extraordinary assembly</w:t>
      </w:r>
      <w:r w:rsidRPr="001631F7">
        <w:rPr>
          <w:sz w:val="30"/>
          <w:szCs w:val="30"/>
          <w:lang w:eastAsia="ja-JP"/>
        </w:rPr>
        <w:t xml:space="preserve">. </w:t>
      </w:r>
    </w:p>
    <w:p w14:paraId="27915F22" w14:textId="5FEA999B" w:rsidR="001E7535" w:rsidRPr="001631F7" w:rsidRDefault="001E7535" w:rsidP="001E7535">
      <w:pPr>
        <w:widowControl w:val="0"/>
        <w:autoSpaceDE w:val="0"/>
        <w:autoSpaceDN w:val="0"/>
        <w:adjustRightInd w:val="0"/>
        <w:spacing w:after="240"/>
        <w:rPr>
          <w:rFonts w:ascii="Times" w:hAnsi="Times" w:cs="Times"/>
          <w:lang w:eastAsia="ja-JP"/>
        </w:rPr>
      </w:pPr>
      <w:proofErr w:type="gramStart"/>
      <w:r w:rsidRPr="001631F7">
        <w:rPr>
          <w:sz w:val="30"/>
          <w:szCs w:val="30"/>
          <w:lang w:eastAsia="ja-JP"/>
        </w:rPr>
        <w:t>The name of the As</w:t>
      </w:r>
      <w:r w:rsidR="00BE27AF">
        <w:rPr>
          <w:sz w:val="30"/>
          <w:szCs w:val="30"/>
          <w:lang w:eastAsia="ja-JP"/>
        </w:rPr>
        <w:t>sociation, the mission in Art.</w:t>
      </w:r>
      <w:proofErr w:type="gramEnd"/>
      <w:r w:rsidR="00BE27AF">
        <w:rPr>
          <w:sz w:val="30"/>
          <w:szCs w:val="30"/>
          <w:lang w:eastAsia="ja-JP"/>
        </w:rPr>
        <w:t xml:space="preserve"> 5</w:t>
      </w:r>
      <w:r w:rsidRPr="001631F7">
        <w:rPr>
          <w:sz w:val="30"/>
          <w:szCs w:val="30"/>
          <w:lang w:eastAsia="ja-JP"/>
        </w:rPr>
        <w:t xml:space="preserve"> and the destination of the assets in case of dissolution of the Association </w:t>
      </w:r>
      <w:proofErr w:type="gramStart"/>
      <w:r w:rsidRPr="001631F7">
        <w:rPr>
          <w:sz w:val="30"/>
          <w:szCs w:val="30"/>
          <w:lang w:eastAsia="ja-JP"/>
        </w:rPr>
        <w:t>can not</w:t>
      </w:r>
      <w:proofErr w:type="gramEnd"/>
      <w:r w:rsidRPr="001631F7">
        <w:rPr>
          <w:sz w:val="30"/>
          <w:szCs w:val="30"/>
          <w:lang w:eastAsia="ja-JP"/>
        </w:rPr>
        <w:t xml:space="preserve"> be modified.</w:t>
      </w:r>
    </w:p>
    <w:p w14:paraId="0EFB61B6" w14:textId="77777777" w:rsidR="001E7535" w:rsidRPr="001631F7" w:rsidRDefault="001E7535" w:rsidP="001E7535">
      <w:pPr>
        <w:widowControl w:val="0"/>
        <w:autoSpaceDE w:val="0"/>
        <w:autoSpaceDN w:val="0"/>
        <w:adjustRightInd w:val="0"/>
        <w:spacing w:after="240"/>
        <w:rPr>
          <w:rFonts w:ascii="Times" w:hAnsi="Times" w:cs="Times"/>
          <w:lang w:eastAsia="ja-JP"/>
        </w:rPr>
      </w:pPr>
      <w:r w:rsidRPr="001631F7">
        <w:rPr>
          <w:sz w:val="30"/>
          <w:szCs w:val="30"/>
          <w:lang w:eastAsia="ja-JP"/>
        </w:rPr>
        <w:t>The resolutions regarding the dissolution of the Association must be approved with a majority of 3⁄4 (three quarters) of the members with right of vote.</w:t>
      </w:r>
    </w:p>
    <w:p w14:paraId="5CE04C19" w14:textId="5663078A" w:rsidR="001E7535" w:rsidRPr="001631F7" w:rsidRDefault="001E7535" w:rsidP="001E7535">
      <w:pPr>
        <w:widowControl w:val="0"/>
        <w:autoSpaceDE w:val="0"/>
        <w:autoSpaceDN w:val="0"/>
        <w:adjustRightInd w:val="0"/>
        <w:spacing w:after="240"/>
        <w:rPr>
          <w:rFonts w:ascii="Times" w:hAnsi="Times" w:cs="Times"/>
          <w:lang w:eastAsia="ja-JP"/>
        </w:rPr>
      </w:pPr>
      <w:r w:rsidRPr="001631F7">
        <w:rPr>
          <w:sz w:val="30"/>
          <w:szCs w:val="30"/>
          <w:lang w:eastAsia="ja-JP"/>
        </w:rPr>
        <w:t xml:space="preserve">The Assembly nominates a secretary, either from amongst members or non-members, and, if necessary, two </w:t>
      </w:r>
      <w:r w:rsidR="00BE27AF" w:rsidRPr="001631F7">
        <w:rPr>
          <w:sz w:val="30"/>
          <w:szCs w:val="30"/>
          <w:lang w:eastAsia="ja-JP"/>
        </w:rPr>
        <w:t>scrutinizers</w:t>
      </w:r>
      <w:r w:rsidRPr="001631F7">
        <w:rPr>
          <w:sz w:val="30"/>
          <w:szCs w:val="30"/>
          <w:lang w:eastAsia="ja-JP"/>
        </w:rPr>
        <w:t xml:space="preserve"> from among the members.</w:t>
      </w:r>
    </w:p>
    <w:p w14:paraId="23D431C7" w14:textId="1AD3FAEE" w:rsidR="001E7535" w:rsidRPr="001631F7" w:rsidRDefault="001E7535" w:rsidP="001E7535">
      <w:pPr>
        <w:widowControl w:val="0"/>
        <w:autoSpaceDE w:val="0"/>
        <w:autoSpaceDN w:val="0"/>
        <w:adjustRightInd w:val="0"/>
        <w:spacing w:after="240"/>
        <w:rPr>
          <w:rFonts w:ascii="Times" w:hAnsi="Times" w:cs="Times"/>
          <w:lang w:eastAsia="ja-JP"/>
        </w:rPr>
      </w:pPr>
      <w:r w:rsidRPr="001631F7">
        <w:rPr>
          <w:sz w:val="30"/>
          <w:szCs w:val="30"/>
          <w:lang w:eastAsia="ja-JP"/>
        </w:rPr>
        <w:t xml:space="preserve">The resolutions passed by the Assembly shall appear in a written minute signed by the President of the Assembly, the secretary and, where applicable, by the </w:t>
      </w:r>
      <w:r w:rsidR="00BE27AF" w:rsidRPr="001631F7">
        <w:rPr>
          <w:sz w:val="30"/>
          <w:szCs w:val="30"/>
          <w:lang w:eastAsia="ja-JP"/>
        </w:rPr>
        <w:t>scrutinizers</w:t>
      </w:r>
      <w:r w:rsidRPr="001631F7">
        <w:rPr>
          <w:sz w:val="30"/>
          <w:szCs w:val="30"/>
          <w:lang w:eastAsia="ja-JP"/>
        </w:rPr>
        <w:t>.</w:t>
      </w:r>
    </w:p>
    <w:p w14:paraId="1E8658D7" w14:textId="77777777" w:rsidR="001E7535" w:rsidRPr="001631F7" w:rsidRDefault="001E7535" w:rsidP="001E7535">
      <w:pPr>
        <w:widowControl w:val="0"/>
        <w:autoSpaceDE w:val="0"/>
        <w:autoSpaceDN w:val="0"/>
        <w:adjustRightInd w:val="0"/>
        <w:spacing w:after="240"/>
        <w:rPr>
          <w:rFonts w:ascii="Times" w:hAnsi="Times" w:cs="Times"/>
          <w:lang w:eastAsia="ja-JP"/>
        </w:rPr>
      </w:pPr>
      <w:r w:rsidRPr="001631F7">
        <w:rPr>
          <w:sz w:val="30"/>
          <w:szCs w:val="30"/>
          <w:lang w:eastAsia="ja-JP"/>
        </w:rPr>
        <w:t xml:space="preserve">When required by law, or the President of the Assembly deems it opportune, </w:t>
      </w:r>
      <w:proofErr w:type="gramStart"/>
      <w:r w:rsidRPr="001631F7">
        <w:rPr>
          <w:sz w:val="30"/>
          <w:szCs w:val="30"/>
          <w:lang w:eastAsia="ja-JP"/>
        </w:rPr>
        <w:t>the minutes shall be drawn up by a Notary Public nominated by the President</w:t>
      </w:r>
      <w:proofErr w:type="gramEnd"/>
      <w:r w:rsidRPr="001631F7">
        <w:rPr>
          <w:sz w:val="30"/>
          <w:szCs w:val="30"/>
          <w:lang w:eastAsia="ja-JP"/>
        </w:rPr>
        <w:t>.</w:t>
      </w:r>
    </w:p>
    <w:p w14:paraId="27F2C34F" w14:textId="4399CD6E" w:rsidR="00036BDF" w:rsidRPr="001631F7" w:rsidRDefault="00BE27AF" w:rsidP="001E7535">
      <w:pPr>
        <w:widowControl w:val="0"/>
        <w:autoSpaceDE w:val="0"/>
        <w:autoSpaceDN w:val="0"/>
        <w:adjustRightInd w:val="0"/>
        <w:spacing w:after="240"/>
        <w:rPr>
          <w:sz w:val="30"/>
          <w:szCs w:val="30"/>
          <w:lang w:eastAsia="ja-JP"/>
        </w:rPr>
      </w:pPr>
      <w:r>
        <w:rPr>
          <w:sz w:val="30"/>
          <w:szCs w:val="30"/>
          <w:lang w:eastAsia="ja-JP"/>
        </w:rPr>
        <w:t>The General</w:t>
      </w:r>
      <w:r w:rsidR="001E7535" w:rsidRPr="001631F7">
        <w:rPr>
          <w:sz w:val="30"/>
          <w:szCs w:val="30"/>
          <w:lang w:eastAsia="ja-JP"/>
        </w:rPr>
        <w:t xml:space="preserve"> Sangha Assembly is responsible for</w:t>
      </w:r>
      <w:proofErr w:type="gramStart"/>
      <w:r w:rsidR="001E7535" w:rsidRPr="001631F7">
        <w:rPr>
          <w:sz w:val="30"/>
          <w:szCs w:val="30"/>
          <w:lang w:eastAsia="ja-JP"/>
        </w:rPr>
        <w:t>: </w:t>
      </w:r>
      <w:proofErr w:type="gramEnd"/>
    </w:p>
    <w:p w14:paraId="2DFA36C7" w14:textId="77777777" w:rsidR="00036BDF" w:rsidRPr="001631F7" w:rsidRDefault="001E7535" w:rsidP="001E7535">
      <w:pPr>
        <w:widowControl w:val="0"/>
        <w:autoSpaceDE w:val="0"/>
        <w:autoSpaceDN w:val="0"/>
        <w:adjustRightInd w:val="0"/>
        <w:spacing w:after="240"/>
        <w:rPr>
          <w:sz w:val="30"/>
          <w:szCs w:val="30"/>
          <w:lang w:eastAsia="ja-JP"/>
        </w:rPr>
      </w:pPr>
      <w:r w:rsidRPr="001631F7">
        <w:rPr>
          <w:sz w:val="30"/>
          <w:szCs w:val="30"/>
          <w:lang w:eastAsia="ja-JP"/>
        </w:rPr>
        <w:t xml:space="preserve">a) </w:t>
      </w:r>
      <w:proofErr w:type="gramStart"/>
      <w:r w:rsidRPr="001631F7">
        <w:rPr>
          <w:sz w:val="30"/>
          <w:szCs w:val="30"/>
          <w:lang w:eastAsia="ja-JP"/>
        </w:rPr>
        <w:t>approving</w:t>
      </w:r>
      <w:proofErr w:type="gramEnd"/>
      <w:r w:rsidRPr="001631F7">
        <w:rPr>
          <w:sz w:val="30"/>
          <w:szCs w:val="30"/>
          <w:lang w:eastAsia="ja-JP"/>
        </w:rPr>
        <w:t xml:space="preserve"> the Association’s policies and program of activities; </w:t>
      </w:r>
    </w:p>
    <w:p w14:paraId="699E2C5A" w14:textId="77777777" w:rsidR="00036BDF" w:rsidRPr="001631F7" w:rsidRDefault="001E7535" w:rsidP="001E7535">
      <w:pPr>
        <w:widowControl w:val="0"/>
        <w:autoSpaceDE w:val="0"/>
        <w:autoSpaceDN w:val="0"/>
        <w:adjustRightInd w:val="0"/>
        <w:spacing w:after="240"/>
        <w:rPr>
          <w:sz w:val="30"/>
          <w:szCs w:val="30"/>
          <w:lang w:eastAsia="ja-JP"/>
        </w:rPr>
      </w:pPr>
      <w:r w:rsidRPr="001631F7">
        <w:rPr>
          <w:sz w:val="30"/>
          <w:szCs w:val="30"/>
          <w:lang w:eastAsia="ja-JP"/>
        </w:rPr>
        <w:t xml:space="preserve">b) </w:t>
      </w:r>
      <w:proofErr w:type="gramStart"/>
      <w:r w:rsidRPr="001631F7">
        <w:rPr>
          <w:sz w:val="30"/>
          <w:szCs w:val="30"/>
          <w:lang w:eastAsia="ja-JP"/>
        </w:rPr>
        <w:t>sharing</w:t>
      </w:r>
      <w:proofErr w:type="gramEnd"/>
      <w:r w:rsidRPr="001631F7">
        <w:rPr>
          <w:sz w:val="30"/>
          <w:szCs w:val="30"/>
          <w:lang w:eastAsia="ja-JP"/>
        </w:rPr>
        <w:t xml:space="preserve"> the social information; </w:t>
      </w:r>
    </w:p>
    <w:p w14:paraId="68FCEB92" w14:textId="3801072E" w:rsidR="00036BDF" w:rsidRPr="001631F7" w:rsidRDefault="001E7535" w:rsidP="001E7535">
      <w:pPr>
        <w:widowControl w:val="0"/>
        <w:autoSpaceDE w:val="0"/>
        <w:autoSpaceDN w:val="0"/>
        <w:adjustRightInd w:val="0"/>
        <w:spacing w:after="240"/>
        <w:rPr>
          <w:sz w:val="30"/>
          <w:szCs w:val="30"/>
          <w:lang w:eastAsia="ja-JP"/>
        </w:rPr>
      </w:pPr>
      <w:r w:rsidRPr="001631F7">
        <w:rPr>
          <w:sz w:val="30"/>
          <w:szCs w:val="30"/>
          <w:lang w:eastAsia="ja-JP"/>
        </w:rPr>
        <w:t xml:space="preserve">c) </w:t>
      </w:r>
      <w:proofErr w:type="gramStart"/>
      <w:r w:rsidRPr="001631F7">
        <w:rPr>
          <w:sz w:val="30"/>
          <w:szCs w:val="30"/>
          <w:lang w:eastAsia="ja-JP"/>
        </w:rPr>
        <w:t>approving</w:t>
      </w:r>
      <w:proofErr w:type="gramEnd"/>
      <w:r w:rsidRPr="001631F7">
        <w:rPr>
          <w:sz w:val="30"/>
          <w:szCs w:val="30"/>
          <w:lang w:eastAsia="ja-JP"/>
        </w:rPr>
        <w:t xml:space="preserve"> the nomination of </w:t>
      </w:r>
      <w:r w:rsidR="00BE27AF">
        <w:rPr>
          <w:sz w:val="30"/>
          <w:szCs w:val="30"/>
          <w:lang w:eastAsia="ja-JP"/>
        </w:rPr>
        <w:t>the members of the Gar</w:t>
      </w:r>
      <w:r w:rsidRPr="001631F7">
        <w:rPr>
          <w:sz w:val="30"/>
          <w:szCs w:val="30"/>
          <w:lang w:eastAsia="ja-JP"/>
        </w:rPr>
        <w:t xml:space="preserve"> Gakyil </w:t>
      </w:r>
      <w:r w:rsidRPr="001631F7">
        <w:rPr>
          <w:sz w:val="30"/>
          <w:szCs w:val="30"/>
          <w:lang w:eastAsia="ja-JP"/>
        </w:rPr>
        <w:lastRenderedPageBreak/>
        <w:t xml:space="preserve">proposed by the </w:t>
      </w:r>
      <w:r w:rsidR="00BE27AF">
        <w:rPr>
          <w:sz w:val="30"/>
          <w:szCs w:val="30"/>
          <w:lang w:eastAsia="ja-JP"/>
        </w:rPr>
        <w:t xml:space="preserve">Honorary </w:t>
      </w:r>
      <w:r w:rsidRPr="001631F7">
        <w:rPr>
          <w:sz w:val="30"/>
          <w:szCs w:val="30"/>
          <w:lang w:eastAsia="ja-JP"/>
        </w:rPr>
        <w:t>President as stated in this Statute; </w:t>
      </w:r>
    </w:p>
    <w:p w14:paraId="1ED9F79D" w14:textId="07315B21" w:rsidR="00036BDF" w:rsidRPr="00AC6FF6" w:rsidRDefault="001E7535" w:rsidP="001E7535">
      <w:pPr>
        <w:widowControl w:val="0"/>
        <w:autoSpaceDE w:val="0"/>
        <w:autoSpaceDN w:val="0"/>
        <w:adjustRightInd w:val="0"/>
        <w:spacing w:after="240"/>
        <w:rPr>
          <w:sz w:val="30"/>
          <w:szCs w:val="30"/>
          <w:lang w:eastAsia="ja-JP"/>
        </w:rPr>
      </w:pPr>
      <w:r w:rsidRPr="001631F7">
        <w:rPr>
          <w:sz w:val="30"/>
          <w:szCs w:val="30"/>
          <w:lang w:eastAsia="ja-JP"/>
        </w:rPr>
        <w:t>d</w:t>
      </w:r>
      <w:r w:rsidRPr="00AC6FF6">
        <w:rPr>
          <w:sz w:val="30"/>
          <w:szCs w:val="30"/>
          <w:lang w:eastAsia="ja-JP"/>
        </w:rPr>
        <w:t xml:space="preserve">) </w:t>
      </w:r>
      <w:proofErr w:type="gramStart"/>
      <w:r w:rsidRPr="00AC6FF6">
        <w:rPr>
          <w:sz w:val="30"/>
          <w:szCs w:val="30"/>
          <w:lang w:eastAsia="ja-JP"/>
        </w:rPr>
        <w:t>approving</w:t>
      </w:r>
      <w:proofErr w:type="gramEnd"/>
      <w:r w:rsidRPr="00AC6FF6">
        <w:rPr>
          <w:sz w:val="30"/>
          <w:szCs w:val="30"/>
          <w:lang w:eastAsia="ja-JP"/>
        </w:rPr>
        <w:t xml:space="preserve"> the nomination of the members of the Board of Auditors proposed by the </w:t>
      </w:r>
      <w:r w:rsidR="00AC6FF6" w:rsidRPr="00AC6FF6">
        <w:rPr>
          <w:sz w:val="30"/>
          <w:szCs w:val="30"/>
          <w:lang w:eastAsia="ja-JP"/>
        </w:rPr>
        <w:t xml:space="preserve">Honorary </w:t>
      </w:r>
      <w:r w:rsidRPr="00AC6FF6">
        <w:rPr>
          <w:sz w:val="30"/>
          <w:szCs w:val="30"/>
          <w:lang w:eastAsia="ja-JP"/>
        </w:rPr>
        <w:t xml:space="preserve">President; </w:t>
      </w:r>
    </w:p>
    <w:p w14:paraId="49C481D3" w14:textId="0B81AB2D" w:rsidR="00036BDF" w:rsidRPr="001631F7" w:rsidRDefault="001E7535" w:rsidP="001E7535">
      <w:pPr>
        <w:widowControl w:val="0"/>
        <w:autoSpaceDE w:val="0"/>
        <w:autoSpaceDN w:val="0"/>
        <w:adjustRightInd w:val="0"/>
        <w:spacing w:after="240"/>
        <w:rPr>
          <w:sz w:val="30"/>
          <w:szCs w:val="30"/>
          <w:lang w:eastAsia="ja-JP"/>
        </w:rPr>
      </w:pPr>
      <w:r w:rsidRPr="00AC6FF6">
        <w:rPr>
          <w:sz w:val="30"/>
          <w:szCs w:val="30"/>
          <w:lang w:eastAsia="ja-JP"/>
        </w:rPr>
        <w:t xml:space="preserve">e) </w:t>
      </w:r>
      <w:proofErr w:type="gramStart"/>
      <w:r w:rsidRPr="00AC6FF6">
        <w:rPr>
          <w:sz w:val="30"/>
          <w:szCs w:val="30"/>
          <w:lang w:eastAsia="ja-JP"/>
        </w:rPr>
        <w:t>approving</w:t>
      </w:r>
      <w:proofErr w:type="gramEnd"/>
      <w:r w:rsidRPr="00AC6FF6">
        <w:rPr>
          <w:sz w:val="30"/>
          <w:szCs w:val="30"/>
          <w:lang w:eastAsia="ja-JP"/>
        </w:rPr>
        <w:t xml:space="preserve"> the nomination of the</w:t>
      </w:r>
      <w:r w:rsidR="00AC6FF6" w:rsidRPr="00AC6FF6">
        <w:rPr>
          <w:sz w:val="30"/>
          <w:szCs w:val="30"/>
          <w:lang w:eastAsia="ja-JP"/>
        </w:rPr>
        <w:t xml:space="preserve"> members of the College of Guarantors</w:t>
      </w:r>
      <w:r w:rsidRPr="00AC6FF6">
        <w:rPr>
          <w:sz w:val="30"/>
          <w:szCs w:val="30"/>
          <w:lang w:eastAsia="ja-JP"/>
        </w:rPr>
        <w:t xml:space="preserve"> proposed by the </w:t>
      </w:r>
      <w:r w:rsidR="00AC6FF6" w:rsidRPr="00AC6FF6">
        <w:rPr>
          <w:sz w:val="30"/>
          <w:szCs w:val="30"/>
          <w:lang w:eastAsia="ja-JP"/>
        </w:rPr>
        <w:t xml:space="preserve">Honorary </w:t>
      </w:r>
      <w:r w:rsidRPr="00AC6FF6">
        <w:rPr>
          <w:sz w:val="30"/>
          <w:szCs w:val="30"/>
          <w:lang w:eastAsia="ja-JP"/>
        </w:rPr>
        <w:t>President;</w:t>
      </w:r>
      <w:r w:rsidRPr="001631F7">
        <w:rPr>
          <w:sz w:val="30"/>
          <w:szCs w:val="30"/>
          <w:lang w:eastAsia="ja-JP"/>
        </w:rPr>
        <w:t xml:space="preserve"> </w:t>
      </w:r>
    </w:p>
    <w:p w14:paraId="52278E3D" w14:textId="74008326" w:rsidR="00036BDF" w:rsidRPr="001631F7" w:rsidRDefault="001E7535" w:rsidP="001E7535">
      <w:pPr>
        <w:widowControl w:val="0"/>
        <w:autoSpaceDE w:val="0"/>
        <w:autoSpaceDN w:val="0"/>
        <w:adjustRightInd w:val="0"/>
        <w:spacing w:after="240"/>
        <w:rPr>
          <w:sz w:val="30"/>
          <w:szCs w:val="30"/>
          <w:lang w:eastAsia="ja-JP"/>
        </w:rPr>
      </w:pPr>
      <w:r w:rsidRPr="001631F7">
        <w:rPr>
          <w:sz w:val="30"/>
          <w:szCs w:val="30"/>
          <w:lang w:eastAsia="ja-JP"/>
        </w:rPr>
        <w:t xml:space="preserve">f) </w:t>
      </w:r>
      <w:proofErr w:type="gramStart"/>
      <w:r w:rsidRPr="001631F7">
        <w:rPr>
          <w:sz w:val="30"/>
          <w:szCs w:val="30"/>
          <w:lang w:eastAsia="ja-JP"/>
        </w:rPr>
        <w:t>approving</w:t>
      </w:r>
      <w:proofErr w:type="gramEnd"/>
      <w:r w:rsidRPr="001631F7">
        <w:rPr>
          <w:sz w:val="30"/>
          <w:szCs w:val="30"/>
          <w:lang w:eastAsia="ja-JP"/>
        </w:rPr>
        <w:t xml:space="preserve"> a </w:t>
      </w:r>
      <w:r w:rsidR="00BE27AF">
        <w:rPr>
          <w:sz w:val="30"/>
          <w:szCs w:val="30"/>
          <w:lang w:eastAsia="ja-JP"/>
        </w:rPr>
        <w:t xml:space="preserve">direction from the </w:t>
      </w:r>
      <w:r w:rsidRPr="001631F7">
        <w:rPr>
          <w:sz w:val="30"/>
          <w:szCs w:val="30"/>
          <w:lang w:eastAsia="ja-JP"/>
        </w:rPr>
        <w:t xml:space="preserve"> Gakyil and/or the </w:t>
      </w:r>
      <w:r w:rsidR="00BE27AF">
        <w:rPr>
          <w:sz w:val="30"/>
          <w:szCs w:val="30"/>
          <w:lang w:eastAsia="ja-JP"/>
        </w:rPr>
        <w:t>Honorary</w:t>
      </w:r>
      <w:r w:rsidRPr="001631F7">
        <w:rPr>
          <w:sz w:val="30"/>
          <w:szCs w:val="30"/>
          <w:lang w:eastAsia="ja-JP"/>
        </w:rPr>
        <w:t xml:space="preserve"> President for any changes to the Statute, including the change of location of the International Association’s headquarters and the dissolution or liquidation of the Association itself. </w:t>
      </w:r>
    </w:p>
    <w:p w14:paraId="230AF6C4" w14:textId="52888D8E" w:rsidR="001E7535" w:rsidRPr="001631F7" w:rsidRDefault="001E7535" w:rsidP="001E7535">
      <w:pPr>
        <w:widowControl w:val="0"/>
        <w:autoSpaceDE w:val="0"/>
        <w:autoSpaceDN w:val="0"/>
        <w:adjustRightInd w:val="0"/>
        <w:spacing w:after="240"/>
        <w:rPr>
          <w:rFonts w:ascii="Times" w:hAnsi="Times" w:cs="Times"/>
          <w:lang w:eastAsia="ja-JP"/>
        </w:rPr>
      </w:pPr>
      <w:r w:rsidRPr="001631F7">
        <w:rPr>
          <w:sz w:val="30"/>
          <w:szCs w:val="30"/>
          <w:lang w:eastAsia="ja-JP"/>
        </w:rPr>
        <w:t xml:space="preserve">g) Approving the budget and the final balance for the fiscal </w:t>
      </w:r>
      <w:proofErr w:type="gramStart"/>
      <w:r w:rsidRPr="001631F7">
        <w:rPr>
          <w:sz w:val="30"/>
          <w:szCs w:val="30"/>
          <w:lang w:eastAsia="ja-JP"/>
        </w:rPr>
        <w:t>year ,</w:t>
      </w:r>
      <w:proofErr w:type="gramEnd"/>
      <w:r w:rsidRPr="001631F7">
        <w:rPr>
          <w:sz w:val="30"/>
          <w:szCs w:val="30"/>
          <w:lang w:eastAsia="ja-JP"/>
        </w:rPr>
        <w:t xml:space="preserve"> and passing resolution on the internal allocation of profits or surplus income, howsoever denominated, as well as funds, reserves or capital during the life of the association, if permitted by law or by this Statute.</w:t>
      </w:r>
    </w:p>
    <w:p w14:paraId="39D39160" w14:textId="77777777" w:rsidR="00BE27AF" w:rsidRPr="001610A8" w:rsidRDefault="00BE27AF" w:rsidP="00527642">
      <w:pPr>
        <w:widowControl w:val="0"/>
        <w:autoSpaceDE w:val="0"/>
        <w:autoSpaceDN w:val="0"/>
        <w:adjustRightInd w:val="0"/>
        <w:spacing w:after="240"/>
        <w:jc w:val="center"/>
        <w:rPr>
          <w:sz w:val="40"/>
          <w:szCs w:val="40"/>
          <w:highlight w:val="yellow"/>
          <w:lang w:eastAsia="ja-JP"/>
        </w:rPr>
      </w:pPr>
    </w:p>
    <w:p w14:paraId="047CEA2B" w14:textId="5D40FA6A" w:rsidR="00BE27AF" w:rsidRPr="003F2A4D" w:rsidRDefault="003F2A4D" w:rsidP="00BE27AF">
      <w:pPr>
        <w:widowControl w:val="0"/>
        <w:autoSpaceDE w:val="0"/>
        <w:autoSpaceDN w:val="0"/>
        <w:adjustRightInd w:val="0"/>
        <w:spacing w:after="240"/>
        <w:jc w:val="center"/>
        <w:rPr>
          <w:sz w:val="32"/>
          <w:szCs w:val="32"/>
          <w:lang w:eastAsia="ja-JP"/>
        </w:rPr>
      </w:pPr>
      <w:r w:rsidRPr="003F2A4D">
        <w:rPr>
          <w:b/>
          <w:bCs/>
          <w:sz w:val="32"/>
          <w:szCs w:val="32"/>
          <w:lang w:eastAsia="ja-JP"/>
        </w:rPr>
        <w:t>HONORARY PRESIDENT</w:t>
      </w:r>
    </w:p>
    <w:p w14:paraId="634F497E" w14:textId="15ED46A4" w:rsidR="001E7535" w:rsidRPr="001610A8" w:rsidRDefault="001E7535" w:rsidP="001610A8">
      <w:pPr>
        <w:widowControl w:val="0"/>
        <w:autoSpaceDE w:val="0"/>
        <w:autoSpaceDN w:val="0"/>
        <w:adjustRightInd w:val="0"/>
        <w:spacing w:after="240"/>
        <w:jc w:val="center"/>
        <w:rPr>
          <w:rFonts w:ascii="Times" w:hAnsi="Times" w:cs="Times"/>
          <w:lang w:eastAsia="ja-JP"/>
        </w:rPr>
      </w:pPr>
      <w:r w:rsidRPr="001610A8">
        <w:rPr>
          <w:sz w:val="30"/>
          <w:szCs w:val="30"/>
          <w:lang w:eastAsia="ja-JP"/>
        </w:rPr>
        <w:t xml:space="preserve">Art. </w:t>
      </w:r>
      <w:r w:rsidR="003F2A4D">
        <w:rPr>
          <w:sz w:val="30"/>
          <w:szCs w:val="30"/>
          <w:lang w:eastAsia="ja-JP"/>
        </w:rPr>
        <w:t>16</w:t>
      </w:r>
    </w:p>
    <w:p w14:paraId="266163E3" w14:textId="25E444DE" w:rsidR="001E7535" w:rsidRPr="001610A8" w:rsidRDefault="001E7535" w:rsidP="001E7535">
      <w:pPr>
        <w:widowControl w:val="0"/>
        <w:autoSpaceDE w:val="0"/>
        <w:autoSpaceDN w:val="0"/>
        <w:adjustRightInd w:val="0"/>
        <w:spacing w:after="240"/>
        <w:rPr>
          <w:rFonts w:ascii="Times" w:hAnsi="Times" w:cs="Times"/>
          <w:lang w:eastAsia="ja-JP"/>
        </w:rPr>
      </w:pPr>
      <w:r w:rsidRPr="001610A8">
        <w:rPr>
          <w:sz w:val="30"/>
          <w:szCs w:val="30"/>
          <w:lang w:eastAsia="ja-JP"/>
        </w:rPr>
        <w:t xml:space="preserve">The </w:t>
      </w:r>
      <w:r w:rsidR="00BE27AF" w:rsidRPr="001610A8">
        <w:rPr>
          <w:sz w:val="30"/>
          <w:szCs w:val="30"/>
          <w:lang w:eastAsia="ja-JP"/>
        </w:rPr>
        <w:t xml:space="preserve">Honorary </w:t>
      </w:r>
      <w:r w:rsidRPr="001610A8">
        <w:rPr>
          <w:sz w:val="30"/>
          <w:szCs w:val="30"/>
          <w:lang w:eastAsia="ja-JP"/>
        </w:rPr>
        <w:t xml:space="preserve">President </w:t>
      </w:r>
      <w:r w:rsidR="00BE27AF" w:rsidRPr="001610A8">
        <w:rPr>
          <w:sz w:val="30"/>
          <w:szCs w:val="30"/>
          <w:lang w:eastAsia="ja-JP"/>
        </w:rPr>
        <w:t xml:space="preserve">of the Gar </w:t>
      </w:r>
      <w:r w:rsidRPr="001610A8">
        <w:rPr>
          <w:sz w:val="30"/>
          <w:szCs w:val="30"/>
          <w:lang w:eastAsia="ja-JP"/>
        </w:rPr>
        <w:t>is the spiritual master of the International Dzogchen Communit</w:t>
      </w:r>
      <w:r w:rsidR="00902E94">
        <w:rPr>
          <w:sz w:val="30"/>
          <w:szCs w:val="30"/>
          <w:lang w:eastAsia="ja-JP"/>
        </w:rPr>
        <w:t xml:space="preserve">y and the lineage- </w:t>
      </w:r>
      <w:proofErr w:type="gramStart"/>
      <w:r w:rsidR="00902E94">
        <w:rPr>
          <w:sz w:val="30"/>
          <w:szCs w:val="30"/>
          <w:lang w:eastAsia="ja-JP"/>
        </w:rPr>
        <w:t xml:space="preserve">holder </w:t>
      </w:r>
      <w:r w:rsidRPr="001610A8">
        <w:rPr>
          <w:sz w:val="30"/>
          <w:szCs w:val="30"/>
          <w:lang w:eastAsia="ja-JP"/>
        </w:rPr>
        <w:t xml:space="preserve"> of</w:t>
      </w:r>
      <w:proofErr w:type="gramEnd"/>
      <w:r w:rsidRPr="001610A8">
        <w:rPr>
          <w:sz w:val="30"/>
          <w:szCs w:val="30"/>
          <w:lang w:eastAsia="ja-JP"/>
        </w:rPr>
        <w:t xml:space="preserve"> the Dzogchen</w:t>
      </w:r>
      <w:r w:rsidR="00693C79" w:rsidRPr="001610A8">
        <w:rPr>
          <w:sz w:val="30"/>
          <w:szCs w:val="30"/>
          <w:lang w:eastAsia="ja-JP"/>
        </w:rPr>
        <w:t xml:space="preserve"> teachings as specified in Art.5</w:t>
      </w:r>
      <w:r w:rsidRPr="001610A8">
        <w:rPr>
          <w:sz w:val="30"/>
          <w:szCs w:val="30"/>
          <w:lang w:eastAsia="ja-JP"/>
        </w:rPr>
        <w:t xml:space="preserve"> of this Statute. The incumbent </w:t>
      </w:r>
      <w:r w:rsidR="00693C79" w:rsidRPr="001610A8">
        <w:rPr>
          <w:sz w:val="30"/>
          <w:szCs w:val="30"/>
          <w:lang w:eastAsia="ja-JP"/>
        </w:rPr>
        <w:t xml:space="preserve">Honorary </w:t>
      </w:r>
      <w:r w:rsidRPr="001610A8">
        <w:rPr>
          <w:sz w:val="30"/>
          <w:szCs w:val="30"/>
          <w:lang w:eastAsia="ja-JP"/>
        </w:rPr>
        <w:t xml:space="preserve">President of the International Dzogchen </w:t>
      </w:r>
      <w:proofErr w:type="gramStart"/>
      <w:r w:rsidRPr="001610A8">
        <w:rPr>
          <w:sz w:val="30"/>
          <w:szCs w:val="30"/>
          <w:lang w:eastAsia="ja-JP"/>
        </w:rPr>
        <w:t xml:space="preserve">Community </w:t>
      </w:r>
      <w:r w:rsidR="00693C79" w:rsidRPr="001610A8">
        <w:rPr>
          <w:sz w:val="30"/>
          <w:szCs w:val="30"/>
          <w:lang w:eastAsia="ja-JP"/>
        </w:rPr>
        <w:t xml:space="preserve"> of</w:t>
      </w:r>
      <w:proofErr w:type="gramEnd"/>
      <w:r w:rsidR="00693C79" w:rsidRPr="001610A8">
        <w:rPr>
          <w:sz w:val="30"/>
          <w:szCs w:val="30"/>
          <w:lang w:eastAsia="ja-JP"/>
        </w:rPr>
        <w:t xml:space="preserve"> …NAME OF THE GAR..</w:t>
      </w:r>
      <w:proofErr w:type="gramStart"/>
      <w:r w:rsidRPr="001610A8">
        <w:rPr>
          <w:sz w:val="30"/>
          <w:szCs w:val="30"/>
          <w:lang w:eastAsia="ja-JP"/>
        </w:rPr>
        <w:t>is</w:t>
      </w:r>
      <w:proofErr w:type="gramEnd"/>
      <w:r w:rsidRPr="001610A8">
        <w:rPr>
          <w:sz w:val="30"/>
          <w:szCs w:val="30"/>
          <w:lang w:eastAsia="ja-JP"/>
        </w:rPr>
        <w:t xml:space="preserve"> </w:t>
      </w:r>
      <w:proofErr w:type="spellStart"/>
      <w:r w:rsidRPr="001610A8">
        <w:rPr>
          <w:sz w:val="30"/>
          <w:szCs w:val="30"/>
          <w:lang w:eastAsia="ja-JP"/>
        </w:rPr>
        <w:t>Ch</w:t>
      </w:r>
      <w:r w:rsidRPr="001610A8">
        <w:rPr>
          <w:color w:val="1C304E"/>
          <w:sz w:val="30"/>
          <w:szCs w:val="30"/>
          <w:lang w:eastAsia="ja-JP"/>
        </w:rPr>
        <w:t>ö</w:t>
      </w:r>
      <w:r w:rsidRPr="001610A8">
        <w:rPr>
          <w:sz w:val="30"/>
          <w:szCs w:val="30"/>
          <w:lang w:eastAsia="ja-JP"/>
        </w:rPr>
        <w:t>gyal</w:t>
      </w:r>
      <w:proofErr w:type="spellEnd"/>
      <w:r w:rsidRPr="001610A8">
        <w:rPr>
          <w:sz w:val="30"/>
          <w:szCs w:val="30"/>
          <w:lang w:eastAsia="ja-JP"/>
        </w:rPr>
        <w:t xml:space="preserve"> Namkhai Norbu. The </w:t>
      </w:r>
      <w:r w:rsidR="00693C79" w:rsidRPr="001610A8">
        <w:rPr>
          <w:sz w:val="30"/>
          <w:szCs w:val="30"/>
          <w:lang w:eastAsia="ja-JP"/>
        </w:rPr>
        <w:t xml:space="preserve">Honorary </w:t>
      </w:r>
      <w:r w:rsidRPr="001610A8">
        <w:rPr>
          <w:sz w:val="30"/>
          <w:szCs w:val="30"/>
          <w:lang w:eastAsia="ja-JP"/>
        </w:rPr>
        <w:t xml:space="preserve">President has the responsibility of the transmission of the Dzogchen teaching and of the general governance of the Association. It is also the </w:t>
      </w:r>
      <w:r w:rsidR="00693C79" w:rsidRPr="001610A8">
        <w:rPr>
          <w:sz w:val="30"/>
          <w:szCs w:val="30"/>
          <w:lang w:eastAsia="ja-JP"/>
        </w:rPr>
        <w:t xml:space="preserve">Honorary </w:t>
      </w:r>
      <w:r w:rsidRPr="001610A8">
        <w:rPr>
          <w:sz w:val="30"/>
          <w:szCs w:val="30"/>
          <w:lang w:eastAsia="ja-JP"/>
        </w:rPr>
        <w:t xml:space="preserve">President’s responsibility to ensure that the Association complies with the mission enounced in the present Statute. The </w:t>
      </w:r>
      <w:r w:rsidR="00693C79" w:rsidRPr="001610A8">
        <w:rPr>
          <w:sz w:val="30"/>
          <w:szCs w:val="30"/>
          <w:lang w:eastAsia="ja-JP"/>
        </w:rPr>
        <w:t xml:space="preserve">Honorary </w:t>
      </w:r>
      <w:proofErr w:type="gramStart"/>
      <w:r w:rsidR="00693C79" w:rsidRPr="001610A8">
        <w:rPr>
          <w:sz w:val="30"/>
          <w:szCs w:val="30"/>
          <w:lang w:eastAsia="ja-JP"/>
        </w:rPr>
        <w:t xml:space="preserve">President </w:t>
      </w:r>
      <w:r w:rsidRPr="001610A8">
        <w:rPr>
          <w:sz w:val="30"/>
          <w:szCs w:val="30"/>
          <w:lang w:eastAsia="ja-JP"/>
        </w:rPr>
        <w:t xml:space="preserve"> remains</w:t>
      </w:r>
      <w:proofErr w:type="gramEnd"/>
      <w:r w:rsidRPr="001610A8">
        <w:rPr>
          <w:sz w:val="30"/>
          <w:szCs w:val="30"/>
          <w:lang w:eastAsia="ja-JP"/>
        </w:rPr>
        <w:t xml:space="preserve"> in office for life. The President has the following functions:</w:t>
      </w:r>
    </w:p>
    <w:p w14:paraId="0141C99F" w14:textId="77777777" w:rsidR="001E7535" w:rsidRPr="001610A8" w:rsidRDefault="001E7535" w:rsidP="001E7535">
      <w:pPr>
        <w:widowControl w:val="0"/>
        <w:numPr>
          <w:ilvl w:val="0"/>
          <w:numId w:val="4"/>
        </w:numPr>
        <w:tabs>
          <w:tab w:val="left" w:pos="220"/>
          <w:tab w:val="left" w:pos="720"/>
        </w:tabs>
        <w:autoSpaceDE w:val="0"/>
        <w:autoSpaceDN w:val="0"/>
        <w:adjustRightInd w:val="0"/>
        <w:spacing w:after="240"/>
        <w:ind w:hanging="720"/>
        <w:rPr>
          <w:rFonts w:ascii="Times" w:hAnsi="Times" w:cs="Times"/>
          <w:lang w:eastAsia="ja-JP"/>
        </w:rPr>
      </w:pPr>
      <w:proofErr w:type="gramStart"/>
      <w:r w:rsidRPr="001610A8">
        <w:rPr>
          <w:sz w:val="30"/>
          <w:szCs w:val="30"/>
          <w:lang w:eastAsia="ja-JP"/>
        </w:rPr>
        <w:t>a)  Acquires</w:t>
      </w:r>
      <w:proofErr w:type="gramEnd"/>
      <w:r w:rsidRPr="001610A8">
        <w:rPr>
          <w:sz w:val="30"/>
          <w:szCs w:val="30"/>
          <w:lang w:eastAsia="ja-JP"/>
        </w:rPr>
        <w:t xml:space="preserve"> and protects the Association’s assets. </w:t>
      </w:r>
    </w:p>
    <w:p w14:paraId="53E0772F" w14:textId="77777777" w:rsidR="001E7535" w:rsidRPr="001610A8" w:rsidRDefault="001E7535" w:rsidP="001E7535">
      <w:pPr>
        <w:widowControl w:val="0"/>
        <w:numPr>
          <w:ilvl w:val="0"/>
          <w:numId w:val="4"/>
        </w:numPr>
        <w:tabs>
          <w:tab w:val="left" w:pos="220"/>
          <w:tab w:val="left" w:pos="720"/>
        </w:tabs>
        <w:autoSpaceDE w:val="0"/>
        <w:autoSpaceDN w:val="0"/>
        <w:adjustRightInd w:val="0"/>
        <w:spacing w:after="240"/>
        <w:ind w:hanging="720"/>
        <w:rPr>
          <w:rFonts w:ascii="Times" w:hAnsi="Times" w:cs="Times"/>
          <w:lang w:eastAsia="ja-JP"/>
        </w:rPr>
      </w:pPr>
      <w:proofErr w:type="gramStart"/>
      <w:r w:rsidRPr="001610A8">
        <w:rPr>
          <w:sz w:val="30"/>
          <w:szCs w:val="30"/>
          <w:lang w:eastAsia="ja-JP"/>
        </w:rPr>
        <w:t>b)  Makes</w:t>
      </w:r>
      <w:proofErr w:type="gramEnd"/>
      <w:r w:rsidRPr="001610A8">
        <w:rPr>
          <w:sz w:val="30"/>
          <w:szCs w:val="30"/>
          <w:lang w:eastAsia="ja-JP"/>
        </w:rPr>
        <w:t xml:space="preserve"> certain the association is working to fulfill its mission </w:t>
      </w:r>
    </w:p>
    <w:p w14:paraId="6549162C" w14:textId="12E9F637" w:rsidR="001E7535" w:rsidRPr="001610A8" w:rsidRDefault="001E7535" w:rsidP="001E7535">
      <w:pPr>
        <w:widowControl w:val="0"/>
        <w:numPr>
          <w:ilvl w:val="0"/>
          <w:numId w:val="4"/>
        </w:numPr>
        <w:tabs>
          <w:tab w:val="left" w:pos="220"/>
          <w:tab w:val="left" w:pos="720"/>
        </w:tabs>
        <w:autoSpaceDE w:val="0"/>
        <w:autoSpaceDN w:val="0"/>
        <w:adjustRightInd w:val="0"/>
        <w:spacing w:after="240"/>
        <w:ind w:hanging="720"/>
        <w:rPr>
          <w:rFonts w:ascii="Times" w:hAnsi="Times" w:cs="Times"/>
          <w:lang w:eastAsia="ja-JP"/>
        </w:rPr>
      </w:pPr>
      <w:proofErr w:type="gramStart"/>
      <w:r w:rsidRPr="001610A8">
        <w:rPr>
          <w:sz w:val="30"/>
          <w:szCs w:val="30"/>
          <w:lang w:eastAsia="ja-JP"/>
        </w:rPr>
        <w:lastRenderedPageBreak/>
        <w:t>c)  Proposes</w:t>
      </w:r>
      <w:proofErr w:type="gramEnd"/>
      <w:r w:rsidRPr="001610A8">
        <w:rPr>
          <w:sz w:val="30"/>
          <w:szCs w:val="30"/>
          <w:lang w:eastAsia="ja-JP"/>
        </w:rPr>
        <w:t xml:space="preserve"> to the </w:t>
      </w:r>
      <w:r w:rsidR="00693C79" w:rsidRPr="001610A8">
        <w:rPr>
          <w:sz w:val="30"/>
          <w:szCs w:val="30"/>
          <w:lang w:eastAsia="ja-JP"/>
        </w:rPr>
        <w:t xml:space="preserve">General </w:t>
      </w:r>
      <w:r w:rsidRPr="001610A8">
        <w:rPr>
          <w:sz w:val="30"/>
          <w:szCs w:val="30"/>
          <w:lang w:eastAsia="ja-JP"/>
        </w:rPr>
        <w:t xml:space="preserve">Sangha Assembly the candidates to be elected for the </w:t>
      </w:r>
      <w:r w:rsidRPr="001610A8">
        <w:rPr>
          <w:rFonts w:ascii="Times" w:hAnsi="Times" w:cs="Times"/>
          <w:lang w:eastAsia="ja-JP"/>
        </w:rPr>
        <w:t> </w:t>
      </w:r>
      <w:r w:rsidRPr="001610A8">
        <w:rPr>
          <w:sz w:val="30"/>
          <w:szCs w:val="30"/>
          <w:lang w:eastAsia="ja-JP"/>
        </w:rPr>
        <w:t xml:space="preserve">International Gakyil . </w:t>
      </w:r>
    </w:p>
    <w:p w14:paraId="3FE481F5" w14:textId="7B8667F6" w:rsidR="001E7535" w:rsidRPr="001610A8" w:rsidRDefault="001E7535" w:rsidP="001E7535">
      <w:pPr>
        <w:widowControl w:val="0"/>
        <w:numPr>
          <w:ilvl w:val="0"/>
          <w:numId w:val="4"/>
        </w:numPr>
        <w:tabs>
          <w:tab w:val="left" w:pos="220"/>
          <w:tab w:val="left" w:pos="720"/>
        </w:tabs>
        <w:autoSpaceDE w:val="0"/>
        <w:autoSpaceDN w:val="0"/>
        <w:adjustRightInd w:val="0"/>
        <w:spacing w:after="240"/>
        <w:ind w:hanging="720"/>
        <w:rPr>
          <w:rFonts w:ascii="Times" w:hAnsi="Times" w:cs="Times"/>
          <w:lang w:eastAsia="ja-JP"/>
        </w:rPr>
      </w:pPr>
      <w:proofErr w:type="gramStart"/>
      <w:r w:rsidRPr="001610A8">
        <w:rPr>
          <w:sz w:val="30"/>
          <w:szCs w:val="30"/>
          <w:lang w:eastAsia="ja-JP"/>
        </w:rPr>
        <w:t>d)  Proposes</w:t>
      </w:r>
      <w:proofErr w:type="gramEnd"/>
      <w:r w:rsidRPr="001610A8">
        <w:rPr>
          <w:sz w:val="30"/>
          <w:szCs w:val="30"/>
          <w:lang w:eastAsia="ja-JP"/>
        </w:rPr>
        <w:t xml:space="preserve"> to the </w:t>
      </w:r>
      <w:r w:rsidR="00693C79" w:rsidRPr="001610A8">
        <w:rPr>
          <w:sz w:val="30"/>
          <w:szCs w:val="30"/>
          <w:lang w:eastAsia="ja-JP"/>
        </w:rPr>
        <w:t>General</w:t>
      </w:r>
      <w:r w:rsidRPr="001610A8">
        <w:rPr>
          <w:sz w:val="30"/>
          <w:szCs w:val="30"/>
          <w:lang w:eastAsia="ja-JP"/>
        </w:rPr>
        <w:t xml:space="preserve"> Sangha Assembly the candidates to be elected for the Board </w:t>
      </w:r>
      <w:r w:rsidRPr="001610A8">
        <w:rPr>
          <w:rFonts w:ascii="Times" w:hAnsi="Times" w:cs="Times"/>
          <w:lang w:eastAsia="ja-JP"/>
        </w:rPr>
        <w:t> </w:t>
      </w:r>
      <w:r w:rsidRPr="001610A8">
        <w:rPr>
          <w:sz w:val="30"/>
          <w:szCs w:val="30"/>
          <w:lang w:eastAsia="ja-JP"/>
        </w:rPr>
        <w:t xml:space="preserve">of Auditors; </w:t>
      </w:r>
    </w:p>
    <w:p w14:paraId="3C5A6407" w14:textId="0AE3138A" w:rsidR="001E7535" w:rsidRPr="001610A8" w:rsidRDefault="001E7535" w:rsidP="001E7535">
      <w:pPr>
        <w:widowControl w:val="0"/>
        <w:numPr>
          <w:ilvl w:val="0"/>
          <w:numId w:val="4"/>
        </w:numPr>
        <w:tabs>
          <w:tab w:val="left" w:pos="220"/>
          <w:tab w:val="left" w:pos="720"/>
        </w:tabs>
        <w:autoSpaceDE w:val="0"/>
        <w:autoSpaceDN w:val="0"/>
        <w:adjustRightInd w:val="0"/>
        <w:spacing w:after="240"/>
        <w:ind w:hanging="720"/>
        <w:rPr>
          <w:rFonts w:ascii="Times" w:hAnsi="Times" w:cs="Times"/>
          <w:lang w:eastAsia="ja-JP"/>
        </w:rPr>
      </w:pPr>
      <w:proofErr w:type="gramStart"/>
      <w:r w:rsidRPr="001610A8">
        <w:rPr>
          <w:sz w:val="30"/>
          <w:szCs w:val="30"/>
          <w:lang w:eastAsia="ja-JP"/>
        </w:rPr>
        <w:t>e)  Proposes</w:t>
      </w:r>
      <w:proofErr w:type="gramEnd"/>
      <w:r w:rsidRPr="001610A8">
        <w:rPr>
          <w:sz w:val="30"/>
          <w:szCs w:val="30"/>
          <w:lang w:eastAsia="ja-JP"/>
        </w:rPr>
        <w:t xml:space="preserve"> to the </w:t>
      </w:r>
      <w:r w:rsidR="00693C79" w:rsidRPr="001610A8">
        <w:rPr>
          <w:sz w:val="30"/>
          <w:szCs w:val="30"/>
          <w:lang w:eastAsia="ja-JP"/>
        </w:rPr>
        <w:t>General</w:t>
      </w:r>
      <w:r w:rsidRPr="001610A8">
        <w:rPr>
          <w:sz w:val="30"/>
          <w:szCs w:val="30"/>
          <w:lang w:eastAsia="ja-JP"/>
        </w:rPr>
        <w:t xml:space="preserve"> Sangha Assembly the candidates to be elected for the </w:t>
      </w:r>
      <w:r w:rsidRPr="001610A8">
        <w:rPr>
          <w:rFonts w:ascii="Times" w:hAnsi="Times" w:cs="Times"/>
          <w:lang w:eastAsia="ja-JP"/>
        </w:rPr>
        <w:t> </w:t>
      </w:r>
      <w:r w:rsidR="007626BA">
        <w:rPr>
          <w:sz w:val="30"/>
          <w:szCs w:val="30"/>
          <w:lang w:eastAsia="ja-JP"/>
        </w:rPr>
        <w:t>College of College of Guarantors</w:t>
      </w:r>
      <w:r w:rsidRPr="001610A8">
        <w:rPr>
          <w:sz w:val="30"/>
          <w:szCs w:val="30"/>
          <w:lang w:eastAsia="ja-JP"/>
        </w:rPr>
        <w:t xml:space="preserve">; </w:t>
      </w:r>
    </w:p>
    <w:p w14:paraId="3A0D13CB" w14:textId="1B63B3D3" w:rsidR="001E7535" w:rsidRPr="001610A8" w:rsidRDefault="001E7535" w:rsidP="00693C79">
      <w:pPr>
        <w:widowControl w:val="0"/>
        <w:numPr>
          <w:ilvl w:val="0"/>
          <w:numId w:val="4"/>
        </w:numPr>
        <w:tabs>
          <w:tab w:val="left" w:pos="220"/>
          <w:tab w:val="left" w:pos="720"/>
        </w:tabs>
        <w:autoSpaceDE w:val="0"/>
        <w:autoSpaceDN w:val="0"/>
        <w:adjustRightInd w:val="0"/>
        <w:spacing w:after="240"/>
        <w:ind w:hanging="720"/>
        <w:rPr>
          <w:rFonts w:ascii="Times" w:hAnsi="Times" w:cs="Times"/>
          <w:lang w:eastAsia="ja-JP"/>
        </w:rPr>
      </w:pPr>
      <w:proofErr w:type="gramStart"/>
      <w:r w:rsidRPr="001610A8">
        <w:rPr>
          <w:sz w:val="30"/>
          <w:szCs w:val="30"/>
          <w:lang w:eastAsia="ja-JP"/>
        </w:rPr>
        <w:t>f)  Proposes</w:t>
      </w:r>
      <w:proofErr w:type="gramEnd"/>
      <w:r w:rsidRPr="001610A8">
        <w:rPr>
          <w:sz w:val="30"/>
          <w:szCs w:val="30"/>
          <w:lang w:eastAsia="ja-JP"/>
        </w:rPr>
        <w:t xml:space="preserve"> to the Gar Sangha Assemblies the candidates to be elected for the Gar’s </w:t>
      </w:r>
      <w:r w:rsidRPr="001610A8">
        <w:rPr>
          <w:rFonts w:ascii="Times" w:hAnsi="Times" w:cs="Times"/>
          <w:lang w:eastAsia="ja-JP"/>
        </w:rPr>
        <w:t> </w:t>
      </w:r>
      <w:r w:rsidRPr="001610A8">
        <w:rPr>
          <w:sz w:val="30"/>
          <w:szCs w:val="30"/>
          <w:lang w:eastAsia="ja-JP"/>
        </w:rPr>
        <w:t xml:space="preserve">Gakyils </w:t>
      </w:r>
    </w:p>
    <w:p w14:paraId="4B116E72" w14:textId="77777777" w:rsidR="001E7535" w:rsidRPr="001610A8" w:rsidRDefault="001E7535" w:rsidP="001E7535">
      <w:pPr>
        <w:widowControl w:val="0"/>
        <w:numPr>
          <w:ilvl w:val="0"/>
          <w:numId w:val="4"/>
        </w:numPr>
        <w:tabs>
          <w:tab w:val="left" w:pos="220"/>
          <w:tab w:val="left" w:pos="720"/>
        </w:tabs>
        <w:autoSpaceDE w:val="0"/>
        <w:autoSpaceDN w:val="0"/>
        <w:adjustRightInd w:val="0"/>
        <w:spacing w:after="240"/>
        <w:ind w:hanging="720"/>
        <w:rPr>
          <w:rFonts w:ascii="Times" w:hAnsi="Times" w:cs="Times"/>
          <w:lang w:eastAsia="ja-JP"/>
        </w:rPr>
      </w:pPr>
      <w:proofErr w:type="spellStart"/>
      <w:proofErr w:type="gramStart"/>
      <w:r w:rsidRPr="001610A8">
        <w:rPr>
          <w:sz w:val="30"/>
          <w:szCs w:val="30"/>
          <w:lang w:eastAsia="ja-JP"/>
        </w:rPr>
        <w:t>i</w:t>
      </w:r>
      <w:proofErr w:type="spellEnd"/>
      <w:r w:rsidRPr="001610A8">
        <w:rPr>
          <w:sz w:val="30"/>
          <w:szCs w:val="30"/>
          <w:lang w:eastAsia="ja-JP"/>
        </w:rPr>
        <w:t>)  Indicates</w:t>
      </w:r>
      <w:proofErr w:type="gramEnd"/>
      <w:r w:rsidRPr="001610A8">
        <w:rPr>
          <w:sz w:val="30"/>
          <w:szCs w:val="30"/>
          <w:lang w:eastAsia="ja-JP"/>
        </w:rPr>
        <w:t xml:space="preserve"> to the General Sangha Assembly the name of his spiritual successor(s); </w:t>
      </w:r>
    </w:p>
    <w:p w14:paraId="76C6DD02" w14:textId="77404616" w:rsidR="001E7535" w:rsidRPr="001610A8" w:rsidDel="005A0813" w:rsidRDefault="001E7535" w:rsidP="001E7535">
      <w:pPr>
        <w:widowControl w:val="0"/>
        <w:numPr>
          <w:ilvl w:val="0"/>
          <w:numId w:val="4"/>
        </w:numPr>
        <w:tabs>
          <w:tab w:val="left" w:pos="220"/>
          <w:tab w:val="left" w:pos="720"/>
        </w:tabs>
        <w:autoSpaceDE w:val="0"/>
        <w:autoSpaceDN w:val="0"/>
        <w:adjustRightInd w:val="0"/>
        <w:spacing w:after="240"/>
        <w:ind w:hanging="720"/>
        <w:rPr>
          <w:del w:id="32" w:author="enrico dell'angelo" w:date="2015-02-10T11:19:00Z"/>
          <w:rFonts w:ascii="Times" w:hAnsi="Times" w:cs="Times"/>
          <w:lang w:eastAsia="ja-JP"/>
        </w:rPr>
      </w:pPr>
      <w:del w:id="33" w:author="enrico dell'angelo" w:date="2015-02-10T11:19:00Z">
        <w:r w:rsidRPr="001610A8" w:rsidDel="005A0813">
          <w:rPr>
            <w:sz w:val="30"/>
            <w:szCs w:val="30"/>
            <w:lang w:eastAsia="ja-JP"/>
          </w:rPr>
          <w:delText xml:space="preserve">j)  Approves the strategic plan; </w:delText>
        </w:r>
      </w:del>
    </w:p>
    <w:p w14:paraId="46198E83" w14:textId="7CFF54AB" w:rsidR="001E7535" w:rsidRPr="001610A8" w:rsidDel="005A0813" w:rsidRDefault="001E7535" w:rsidP="001E7535">
      <w:pPr>
        <w:widowControl w:val="0"/>
        <w:numPr>
          <w:ilvl w:val="0"/>
          <w:numId w:val="4"/>
        </w:numPr>
        <w:tabs>
          <w:tab w:val="left" w:pos="220"/>
          <w:tab w:val="left" w:pos="720"/>
        </w:tabs>
        <w:autoSpaceDE w:val="0"/>
        <w:autoSpaceDN w:val="0"/>
        <w:adjustRightInd w:val="0"/>
        <w:spacing w:after="240"/>
        <w:ind w:hanging="720"/>
        <w:rPr>
          <w:del w:id="34" w:author="enrico dell'angelo" w:date="2015-02-10T11:19:00Z"/>
          <w:rFonts w:ascii="Times" w:hAnsi="Times" w:cs="Times"/>
          <w:lang w:eastAsia="ja-JP"/>
        </w:rPr>
      </w:pPr>
      <w:del w:id="35" w:author="enrico dell'angelo" w:date="2015-02-10T11:19:00Z">
        <w:r w:rsidRPr="001610A8" w:rsidDel="005A0813">
          <w:rPr>
            <w:sz w:val="30"/>
            <w:szCs w:val="30"/>
            <w:lang w:eastAsia="ja-JP"/>
          </w:rPr>
          <w:delText>k)  Approves the work plans of the Associatio</w:delText>
        </w:r>
        <w:r w:rsidR="001610A8" w:rsidRPr="001610A8" w:rsidDel="005A0813">
          <w:rPr>
            <w:sz w:val="30"/>
            <w:szCs w:val="30"/>
            <w:lang w:eastAsia="ja-JP"/>
          </w:rPr>
          <w:delText xml:space="preserve">n </w:delText>
        </w:r>
        <w:r w:rsidRPr="001610A8" w:rsidDel="005A0813">
          <w:rPr>
            <w:sz w:val="30"/>
            <w:szCs w:val="30"/>
            <w:lang w:eastAsia="ja-JP"/>
          </w:rPr>
          <w:delText xml:space="preserve">and relevant </w:delText>
        </w:r>
        <w:r w:rsidRPr="001610A8" w:rsidDel="005A0813">
          <w:rPr>
            <w:rFonts w:ascii="Times" w:hAnsi="Times" w:cs="Times"/>
            <w:lang w:eastAsia="ja-JP"/>
          </w:rPr>
          <w:delText> </w:delText>
        </w:r>
        <w:r w:rsidRPr="001610A8" w:rsidDel="005A0813">
          <w:rPr>
            <w:sz w:val="30"/>
            <w:szCs w:val="30"/>
            <w:lang w:eastAsia="ja-JP"/>
          </w:rPr>
          <w:delText xml:space="preserve">budgets; </w:delText>
        </w:r>
      </w:del>
    </w:p>
    <w:p w14:paraId="5D7D09EF" w14:textId="06558AC8" w:rsidR="001E7535" w:rsidRPr="001610A8" w:rsidDel="005A0813" w:rsidRDefault="001E7535" w:rsidP="001E7535">
      <w:pPr>
        <w:widowControl w:val="0"/>
        <w:numPr>
          <w:ilvl w:val="0"/>
          <w:numId w:val="4"/>
        </w:numPr>
        <w:tabs>
          <w:tab w:val="left" w:pos="220"/>
          <w:tab w:val="left" w:pos="720"/>
        </w:tabs>
        <w:autoSpaceDE w:val="0"/>
        <w:autoSpaceDN w:val="0"/>
        <w:adjustRightInd w:val="0"/>
        <w:spacing w:after="240"/>
        <w:ind w:hanging="720"/>
        <w:rPr>
          <w:del w:id="36" w:author="enrico dell'angelo" w:date="2015-02-10T11:19:00Z"/>
          <w:rFonts w:ascii="Times" w:hAnsi="Times" w:cs="Times"/>
          <w:lang w:eastAsia="ja-JP"/>
        </w:rPr>
      </w:pPr>
      <w:del w:id="37" w:author="enrico dell'angelo" w:date="2015-02-10T11:19:00Z">
        <w:r w:rsidRPr="001610A8" w:rsidDel="005A0813">
          <w:rPr>
            <w:sz w:val="30"/>
            <w:szCs w:val="30"/>
            <w:lang w:eastAsia="ja-JP"/>
          </w:rPr>
          <w:delText xml:space="preserve">l)  Approves the policies for the Association; </w:delText>
        </w:r>
      </w:del>
    </w:p>
    <w:p w14:paraId="20F30791" w14:textId="64C1248C" w:rsidR="001E7535" w:rsidRPr="001610A8" w:rsidDel="005A0813" w:rsidRDefault="001E7535" w:rsidP="001E7535">
      <w:pPr>
        <w:widowControl w:val="0"/>
        <w:numPr>
          <w:ilvl w:val="0"/>
          <w:numId w:val="4"/>
        </w:numPr>
        <w:tabs>
          <w:tab w:val="left" w:pos="220"/>
          <w:tab w:val="left" w:pos="720"/>
        </w:tabs>
        <w:autoSpaceDE w:val="0"/>
        <w:autoSpaceDN w:val="0"/>
        <w:adjustRightInd w:val="0"/>
        <w:spacing w:after="240"/>
        <w:ind w:hanging="720"/>
        <w:rPr>
          <w:del w:id="38" w:author="enrico dell'angelo" w:date="2015-02-10T11:19:00Z"/>
          <w:rFonts w:ascii="Times" w:hAnsi="Times" w:cs="Times"/>
          <w:lang w:eastAsia="ja-JP"/>
        </w:rPr>
      </w:pPr>
      <w:del w:id="39" w:author="enrico dell'angelo" w:date="2015-02-10T11:19:00Z">
        <w:r w:rsidRPr="001610A8" w:rsidDel="005A0813">
          <w:rPr>
            <w:sz w:val="30"/>
            <w:szCs w:val="30"/>
            <w:lang w:eastAsia="ja-JP"/>
          </w:rPr>
          <w:delText xml:space="preserve">m)  Monitor and evaluates the Association’s activities; </w:delText>
        </w:r>
      </w:del>
    </w:p>
    <w:p w14:paraId="2676152D" w14:textId="77777777" w:rsidR="001E7535" w:rsidRPr="001610A8" w:rsidRDefault="001E7535" w:rsidP="001E7535">
      <w:pPr>
        <w:widowControl w:val="0"/>
        <w:numPr>
          <w:ilvl w:val="0"/>
          <w:numId w:val="4"/>
        </w:numPr>
        <w:tabs>
          <w:tab w:val="left" w:pos="220"/>
          <w:tab w:val="left" w:pos="720"/>
        </w:tabs>
        <w:autoSpaceDE w:val="0"/>
        <w:autoSpaceDN w:val="0"/>
        <w:adjustRightInd w:val="0"/>
        <w:spacing w:after="240"/>
        <w:ind w:hanging="720"/>
        <w:rPr>
          <w:rFonts w:ascii="Times" w:hAnsi="Times" w:cs="Times"/>
          <w:lang w:eastAsia="ja-JP"/>
        </w:rPr>
      </w:pPr>
      <w:proofErr w:type="gramStart"/>
      <w:r w:rsidRPr="001610A8">
        <w:rPr>
          <w:sz w:val="30"/>
          <w:szCs w:val="30"/>
          <w:lang w:eastAsia="ja-JP"/>
        </w:rPr>
        <w:t>n)  Speaks</w:t>
      </w:r>
      <w:proofErr w:type="gramEnd"/>
      <w:r w:rsidRPr="001610A8">
        <w:rPr>
          <w:sz w:val="30"/>
          <w:szCs w:val="30"/>
          <w:lang w:eastAsia="ja-JP"/>
        </w:rPr>
        <w:t xml:space="preserve"> on behalf of the Association to the public and media; </w:t>
      </w:r>
    </w:p>
    <w:p w14:paraId="4613CAA4" w14:textId="3A5C8C25" w:rsidR="00BE27AF" w:rsidRPr="001610A8" w:rsidRDefault="001E7535" w:rsidP="001E7535">
      <w:pPr>
        <w:widowControl w:val="0"/>
        <w:autoSpaceDE w:val="0"/>
        <w:autoSpaceDN w:val="0"/>
        <w:adjustRightInd w:val="0"/>
        <w:spacing w:after="240"/>
        <w:rPr>
          <w:sz w:val="30"/>
          <w:szCs w:val="30"/>
          <w:lang w:eastAsia="ja-JP"/>
        </w:rPr>
      </w:pPr>
      <w:r w:rsidRPr="001610A8">
        <w:rPr>
          <w:sz w:val="30"/>
          <w:szCs w:val="30"/>
          <w:lang w:eastAsia="ja-JP"/>
        </w:rPr>
        <w:t>o)</w:t>
      </w:r>
      <w:r w:rsidR="00BE27AF" w:rsidRPr="001610A8">
        <w:rPr>
          <w:sz w:val="30"/>
          <w:szCs w:val="30"/>
          <w:lang w:eastAsia="ja-JP"/>
        </w:rPr>
        <w:t xml:space="preserve"> </w:t>
      </w:r>
      <w:r w:rsidRPr="001610A8">
        <w:rPr>
          <w:sz w:val="30"/>
          <w:szCs w:val="30"/>
          <w:lang w:eastAsia="ja-JP"/>
        </w:rPr>
        <w:t xml:space="preserve">Chairs </w:t>
      </w:r>
      <w:proofErr w:type="gramStart"/>
      <w:r w:rsidR="001610A8" w:rsidRPr="001610A8">
        <w:rPr>
          <w:sz w:val="30"/>
          <w:szCs w:val="30"/>
          <w:lang w:eastAsia="ja-JP"/>
        </w:rPr>
        <w:t xml:space="preserve">the </w:t>
      </w:r>
      <w:r w:rsidRPr="001610A8">
        <w:rPr>
          <w:sz w:val="30"/>
          <w:szCs w:val="30"/>
          <w:lang w:eastAsia="ja-JP"/>
        </w:rPr>
        <w:t xml:space="preserve"> </w:t>
      </w:r>
      <w:r w:rsidR="001610A8" w:rsidRPr="001610A8">
        <w:rPr>
          <w:sz w:val="30"/>
          <w:szCs w:val="30"/>
          <w:lang w:eastAsia="ja-JP"/>
        </w:rPr>
        <w:t>Gar’s</w:t>
      </w:r>
      <w:proofErr w:type="gramEnd"/>
      <w:r w:rsidR="001610A8" w:rsidRPr="001610A8">
        <w:rPr>
          <w:sz w:val="30"/>
          <w:szCs w:val="30"/>
          <w:lang w:eastAsia="ja-JP"/>
        </w:rPr>
        <w:t xml:space="preserve"> Gakyil</w:t>
      </w:r>
      <w:r w:rsidRPr="001610A8">
        <w:rPr>
          <w:sz w:val="30"/>
          <w:szCs w:val="30"/>
          <w:lang w:eastAsia="ja-JP"/>
        </w:rPr>
        <w:t>; </w:t>
      </w:r>
    </w:p>
    <w:p w14:paraId="1A07CD0D" w14:textId="2C938E1A" w:rsidR="00BE27AF" w:rsidRPr="001610A8" w:rsidRDefault="001E7535" w:rsidP="001E7535">
      <w:pPr>
        <w:widowControl w:val="0"/>
        <w:autoSpaceDE w:val="0"/>
        <w:autoSpaceDN w:val="0"/>
        <w:adjustRightInd w:val="0"/>
        <w:spacing w:after="240"/>
        <w:rPr>
          <w:rFonts w:ascii="Times" w:hAnsi="Times" w:cs="Times"/>
          <w:lang w:eastAsia="ja-JP"/>
        </w:rPr>
      </w:pPr>
      <w:r w:rsidRPr="001610A8">
        <w:rPr>
          <w:sz w:val="30"/>
          <w:szCs w:val="30"/>
          <w:lang w:eastAsia="ja-JP"/>
        </w:rPr>
        <w:t>p)</w:t>
      </w:r>
      <w:r w:rsidR="00BE27AF" w:rsidRPr="001610A8">
        <w:rPr>
          <w:sz w:val="30"/>
          <w:szCs w:val="30"/>
          <w:lang w:eastAsia="ja-JP"/>
        </w:rPr>
        <w:t xml:space="preserve"> </w:t>
      </w:r>
      <w:r w:rsidRPr="001610A8">
        <w:rPr>
          <w:sz w:val="30"/>
          <w:szCs w:val="30"/>
          <w:lang w:eastAsia="ja-JP"/>
        </w:rPr>
        <w:t xml:space="preserve">Ratify the appointment of the replacements </w:t>
      </w:r>
      <w:r w:rsidR="001610A8" w:rsidRPr="001610A8">
        <w:rPr>
          <w:sz w:val="30"/>
          <w:szCs w:val="30"/>
          <w:lang w:eastAsia="ja-JP"/>
        </w:rPr>
        <w:t xml:space="preserve">for members of </w:t>
      </w:r>
      <w:proofErr w:type="gramStart"/>
      <w:r w:rsidR="001610A8" w:rsidRPr="001610A8">
        <w:rPr>
          <w:sz w:val="30"/>
          <w:szCs w:val="30"/>
          <w:lang w:eastAsia="ja-JP"/>
        </w:rPr>
        <w:t xml:space="preserve">the </w:t>
      </w:r>
      <w:r w:rsidRPr="001610A8">
        <w:rPr>
          <w:sz w:val="30"/>
          <w:szCs w:val="30"/>
          <w:lang w:eastAsia="ja-JP"/>
        </w:rPr>
        <w:t xml:space="preserve"> Gakyil</w:t>
      </w:r>
      <w:proofErr w:type="gramEnd"/>
      <w:r w:rsidRPr="001610A8">
        <w:rPr>
          <w:sz w:val="30"/>
          <w:szCs w:val="30"/>
          <w:lang w:eastAsia="ja-JP"/>
        </w:rPr>
        <w:t xml:space="preserve"> who</w:t>
      </w:r>
      <w:r w:rsidR="001610A8" w:rsidRPr="001610A8">
        <w:rPr>
          <w:rFonts w:ascii="Times" w:hAnsi="Times" w:cs="Times"/>
          <w:lang w:eastAsia="ja-JP"/>
        </w:rPr>
        <w:t xml:space="preserve"> </w:t>
      </w:r>
      <w:r w:rsidRPr="001610A8">
        <w:rPr>
          <w:sz w:val="30"/>
          <w:szCs w:val="30"/>
          <w:lang w:eastAsia="ja-JP"/>
        </w:rPr>
        <w:t>for whatever reason have ceased to carry out their functions; </w:t>
      </w:r>
    </w:p>
    <w:p w14:paraId="43F65D02" w14:textId="21A5EFE3" w:rsidR="00BE27AF" w:rsidRPr="001610A8" w:rsidDel="005A0813" w:rsidRDefault="001E7535" w:rsidP="001E7535">
      <w:pPr>
        <w:widowControl w:val="0"/>
        <w:autoSpaceDE w:val="0"/>
        <w:autoSpaceDN w:val="0"/>
        <w:adjustRightInd w:val="0"/>
        <w:spacing w:after="240"/>
        <w:rPr>
          <w:del w:id="40" w:author="enrico dell'angelo" w:date="2015-02-10T11:20:00Z"/>
          <w:sz w:val="30"/>
          <w:szCs w:val="30"/>
          <w:lang w:eastAsia="ja-JP"/>
        </w:rPr>
      </w:pPr>
      <w:del w:id="41" w:author="enrico dell'angelo" w:date="2015-02-10T11:20:00Z">
        <w:r w:rsidRPr="001610A8" w:rsidDel="005A0813">
          <w:rPr>
            <w:sz w:val="30"/>
            <w:szCs w:val="30"/>
            <w:lang w:eastAsia="ja-JP"/>
          </w:rPr>
          <w:delText>q)</w:delText>
        </w:r>
        <w:r w:rsidR="001610A8" w:rsidRPr="001610A8" w:rsidDel="005A0813">
          <w:rPr>
            <w:sz w:val="30"/>
            <w:szCs w:val="30"/>
            <w:lang w:eastAsia="ja-JP"/>
          </w:rPr>
          <w:delText xml:space="preserve"> </w:delText>
        </w:r>
        <w:r w:rsidRPr="001610A8" w:rsidDel="005A0813">
          <w:rPr>
            <w:sz w:val="30"/>
            <w:szCs w:val="30"/>
            <w:lang w:eastAsia="ja-JP"/>
          </w:rPr>
          <w:delText xml:space="preserve">Monitors the normal </w:delText>
        </w:r>
        <w:r w:rsidR="001610A8" w:rsidRPr="001610A8" w:rsidDel="005A0813">
          <w:rPr>
            <w:sz w:val="30"/>
            <w:szCs w:val="30"/>
            <w:lang w:eastAsia="ja-JP"/>
          </w:rPr>
          <w:delText xml:space="preserve">functioning of the </w:delText>
        </w:r>
        <w:r w:rsidRPr="001610A8" w:rsidDel="005A0813">
          <w:rPr>
            <w:sz w:val="30"/>
            <w:szCs w:val="30"/>
            <w:lang w:eastAsia="ja-JP"/>
          </w:rPr>
          <w:delText xml:space="preserve"> Gakyil; </w:delText>
        </w:r>
      </w:del>
    </w:p>
    <w:p w14:paraId="022CFBCE" w14:textId="0183C677" w:rsidR="00BE27AF" w:rsidRPr="001610A8" w:rsidRDefault="001E7535" w:rsidP="001E7535">
      <w:pPr>
        <w:widowControl w:val="0"/>
        <w:autoSpaceDE w:val="0"/>
        <w:autoSpaceDN w:val="0"/>
        <w:adjustRightInd w:val="0"/>
        <w:spacing w:after="240"/>
        <w:rPr>
          <w:rFonts w:ascii="Times" w:hAnsi="Times" w:cs="Times"/>
          <w:lang w:eastAsia="ja-JP"/>
        </w:rPr>
      </w:pPr>
      <w:r w:rsidRPr="001610A8">
        <w:rPr>
          <w:sz w:val="30"/>
          <w:szCs w:val="30"/>
          <w:lang w:eastAsia="ja-JP"/>
        </w:rPr>
        <w:t>r) Exercises the task of delegation and external relations pertaining to the President’s</w:t>
      </w:r>
      <w:r w:rsidR="001610A8" w:rsidRPr="001610A8">
        <w:rPr>
          <w:rFonts w:ascii="Times" w:hAnsi="Times" w:cs="Times"/>
          <w:lang w:eastAsia="ja-JP"/>
        </w:rPr>
        <w:t xml:space="preserve"> </w:t>
      </w:r>
      <w:r w:rsidRPr="001610A8">
        <w:rPr>
          <w:sz w:val="30"/>
          <w:szCs w:val="30"/>
          <w:lang w:eastAsia="ja-JP"/>
        </w:rPr>
        <w:t>functions</w:t>
      </w:r>
      <w:proofErr w:type="gramStart"/>
      <w:r w:rsidRPr="001610A8">
        <w:rPr>
          <w:sz w:val="30"/>
          <w:szCs w:val="30"/>
          <w:lang w:eastAsia="ja-JP"/>
        </w:rPr>
        <w:t>; </w:t>
      </w:r>
      <w:proofErr w:type="gramEnd"/>
    </w:p>
    <w:p w14:paraId="1F0B44D4" w14:textId="01F72114" w:rsidR="00BE27AF" w:rsidRPr="001610A8" w:rsidRDefault="001E7535" w:rsidP="001E7535">
      <w:pPr>
        <w:widowControl w:val="0"/>
        <w:autoSpaceDE w:val="0"/>
        <w:autoSpaceDN w:val="0"/>
        <w:adjustRightInd w:val="0"/>
        <w:spacing w:after="240"/>
        <w:rPr>
          <w:rFonts w:ascii="Times" w:hAnsi="Times" w:cs="Times"/>
          <w:lang w:eastAsia="ja-JP"/>
        </w:rPr>
      </w:pPr>
      <w:r w:rsidRPr="001610A8">
        <w:rPr>
          <w:sz w:val="30"/>
          <w:szCs w:val="30"/>
          <w:lang w:eastAsia="ja-JP"/>
        </w:rPr>
        <w:t>s) Participates, with voting r</w:t>
      </w:r>
      <w:r w:rsidR="001610A8" w:rsidRPr="001610A8">
        <w:rPr>
          <w:sz w:val="30"/>
          <w:szCs w:val="30"/>
          <w:lang w:eastAsia="ja-JP"/>
        </w:rPr>
        <w:t xml:space="preserve">ights, in the meetings </w:t>
      </w:r>
      <w:proofErr w:type="gramStart"/>
      <w:r w:rsidR="001610A8" w:rsidRPr="001610A8">
        <w:rPr>
          <w:sz w:val="30"/>
          <w:szCs w:val="30"/>
          <w:lang w:eastAsia="ja-JP"/>
        </w:rPr>
        <w:t>of  the</w:t>
      </w:r>
      <w:proofErr w:type="gramEnd"/>
      <w:r w:rsidR="001610A8" w:rsidRPr="001610A8">
        <w:rPr>
          <w:sz w:val="30"/>
          <w:szCs w:val="30"/>
          <w:lang w:eastAsia="ja-JP"/>
        </w:rPr>
        <w:t xml:space="preserve"> Gar</w:t>
      </w:r>
      <w:r w:rsidRPr="001610A8">
        <w:rPr>
          <w:sz w:val="30"/>
          <w:szCs w:val="30"/>
          <w:lang w:eastAsia="ja-JP"/>
        </w:rPr>
        <w:t>’s Gakyil, in person or</w:t>
      </w:r>
      <w:r w:rsidR="001610A8" w:rsidRPr="001610A8">
        <w:rPr>
          <w:rFonts w:ascii="Times" w:hAnsi="Times" w:cs="Times"/>
          <w:lang w:eastAsia="ja-JP"/>
        </w:rPr>
        <w:t xml:space="preserve"> </w:t>
      </w:r>
      <w:r w:rsidRPr="001610A8">
        <w:rPr>
          <w:sz w:val="30"/>
          <w:szCs w:val="30"/>
          <w:lang w:eastAsia="ja-JP"/>
        </w:rPr>
        <w:t>via a representative; and </w:t>
      </w:r>
    </w:p>
    <w:p w14:paraId="2074011F" w14:textId="31C9B914" w:rsidR="001E7535" w:rsidRPr="00784B1A" w:rsidRDefault="001E7535" w:rsidP="001E7535">
      <w:pPr>
        <w:widowControl w:val="0"/>
        <w:autoSpaceDE w:val="0"/>
        <w:autoSpaceDN w:val="0"/>
        <w:adjustRightInd w:val="0"/>
        <w:spacing w:after="240"/>
        <w:rPr>
          <w:rFonts w:ascii="Times" w:hAnsi="Times" w:cs="Times"/>
          <w:sz w:val="36"/>
          <w:szCs w:val="36"/>
          <w:lang w:eastAsia="ja-JP"/>
        </w:rPr>
      </w:pPr>
      <w:r w:rsidRPr="001610A8">
        <w:rPr>
          <w:sz w:val="30"/>
          <w:szCs w:val="30"/>
          <w:lang w:eastAsia="ja-JP"/>
        </w:rPr>
        <w:t>t) Participa</w:t>
      </w:r>
      <w:r w:rsidR="001610A8" w:rsidRPr="001610A8">
        <w:rPr>
          <w:sz w:val="30"/>
          <w:szCs w:val="30"/>
          <w:lang w:eastAsia="ja-JP"/>
        </w:rPr>
        <w:t>tes by right in the General</w:t>
      </w:r>
      <w:r w:rsidRPr="001610A8">
        <w:rPr>
          <w:sz w:val="30"/>
          <w:szCs w:val="30"/>
          <w:lang w:eastAsia="ja-JP"/>
        </w:rPr>
        <w:t xml:space="preserve"> Sangha Assem</w:t>
      </w:r>
      <w:r w:rsidR="001610A8" w:rsidRPr="001610A8">
        <w:rPr>
          <w:sz w:val="30"/>
          <w:szCs w:val="30"/>
          <w:lang w:eastAsia="ja-JP"/>
        </w:rPr>
        <w:t>bly</w:t>
      </w:r>
      <w:r w:rsidRPr="001610A8">
        <w:rPr>
          <w:sz w:val="30"/>
          <w:szCs w:val="30"/>
          <w:lang w:eastAsia="ja-JP"/>
        </w:rPr>
        <w:t>, in person or via a</w:t>
      </w:r>
      <w:r w:rsidR="001610A8" w:rsidRPr="001610A8">
        <w:rPr>
          <w:rFonts w:ascii="Times" w:hAnsi="Times" w:cs="Times"/>
          <w:lang w:eastAsia="ja-JP"/>
        </w:rPr>
        <w:t xml:space="preserve"> </w:t>
      </w:r>
      <w:r w:rsidRPr="001610A8">
        <w:rPr>
          <w:sz w:val="30"/>
          <w:szCs w:val="30"/>
          <w:lang w:eastAsia="ja-JP"/>
        </w:rPr>
        <w:t>representative.</w:t>
      </w:r>
    </w:p>
    <w:p w14:paraId="5E93614B" w14:textId="1E63D3ED" w:rsidR="00784B1A" w:rsidRPr="003F2A4D" w:rsidRDefault="003F2A4D" w:rsidP="00772B0B">
      <w:pPr>
        <w:widowControl w:val="0"/>
        <w:autoSpaceDE w:val="0"/>
        <w:autoSpaceDN w:val="0"/>
        <w:adjustRightInd w:val="0"/>
        <w:spacing w:after="240"/>
        <w:jc w:val="center"/>
        <w:rPr>
          <w:sz w:val="32"/>
          <w:szCs w:val="32"/>
          <w:lang w:eastAsia="ja-JP"/>
        </w:rPr>
      </w:pPr>
      <w:r w:rsidRPr="003F2A4D">
        <w:rPr>
          <w:b/>
          <w:bCs/>
          <w:sz w:val="32"/>
          <w:szCs w:val="32"/>
          <w:lang w:eastAsia="ja-JP"/>
        </w:rPr>
        <w:lastRenderedPageBreak/>
        <w:t xml:space="preserve">THE </w:t>
      </w:r>
      <w:del w:id="42" w:author="enrico dell'angelo" w:date="2015-02-10T11:20:00Z">
        <w:r w:rsidRPr="003F2A4D" w:rsidDel="005A0813">
          <w:rPr>
            <w:b/>
            <w:bCs/>
            <w:sz w:val="32"/>
            <w:szCs w:val="32"/>
            <w:lang w:eastAsia="ja-JP"/>
          </w:rPr>
          <w:delText xml:space="preserve">VICE </w:delText>
        </w:r>
      </w:del>
      <w:del w:id="43" w:author="enrico dell'angelo" w:date="2015-02-10T11:21:00Z">
        <w:r w:rsidRPr="003F2A4D" w:rsidDel="005A0813">
          <w:rPr>
            <w:b/>
            <w:bCs/>
            <w:sz w:val="32"/>
            <w:szCs w:val="32"/>
            <w:lang w:eastAsia="ja-JP"/>
          </w:rPr>
          <w:delText>PRESIDENT</w:delText>
        </w:r>
      </w:del>
      <w:ins w:id="44" w:author="enrico dell'angelo" w:date="2015-02-10T11:21:00Z">
        <w:r w:rsidR="005A0813">
          <w:rPr>
            <w:b/>
            <w:bCs/>
            <w:sz w:val="32"/>
            <w:szCs w:val="32"/>
            <w:lang w:eastAsia="ja-JP"/>
          </w:rPr>
          <w:t>PRESIDENT</w:t>
        </w:r>
      </w:ins>
      <w:r w:rsidRPr="003F2A4D">
        <w:rPr>
          <w:b/>
          <w:bCs/>
          <w:sz w:val="32"/>
          <w:szCs w:val="32"/>
          <w:lang w:eastAsia="ja-JP"/>
        </w:rPr>
        <w:t xml:space="preserve"> </w:t>
      </w:r>
    </w:p>
    <w:p w14:paraId="1D5BC6D3" w14:textId="1F627D25" w:rsidR="001E7535" w:rsidRPr="00784B1A" w:rsidRDefault="001E7535" w:rsidP="00527642">
      <w:pPr>
        <w:widowControl w:val="0"/>
        <w:autoSpaceDE w:val="0"/>
        <w:autoSpaceDN w:val="0"/>
        <w:adjustRightInd w:val="0"/>
        <w:spacing w:after="240"/>
        <w:jc w:val="center"/>
        <w:rPr>
          <w:rFonts w:ascii="Times" w:hAnsi="Times" w:cs="Times"/>
          <w:lang w:eastAsia="ja-JP"/>
        </w:rPr>
      </w:pPr>
      <w:r w:rsidRPr="00784B1A">
        <w:rPr>
          <w:sz w:val="30"/>
          <w:szCs w:val="30"/>
          <w:lang w:eastAsia="ja-JP"/>
        </w:rPr>
        <w:t>Art.</w:t>
      </w:r>
      <w:r w:rsidR="003F2A4D">
        <w:rPr>
          <w:sz w:val="30"/>
          <w:szCs w:val="30"/>
          <w:lang w:eastAsia="ja-JP"/>
        </w:rPr>
        <w:t>17</w:t>
      </w:r>
    </w:p>
    <w:p w14:paraId="331D7AEC" w14:textId="1CF53C70" w:rsidR="001E7535" w:rsidRPr="00784B1A" w:rsidRDefault="001E7535" w:rsidP="00772B0B">
      <w:pPr>
        <w:widowControl w:val="0"/>
        <w:autoSpaceDE w:val="0"/>
        <w:autoSpaceDN w:val="0"/>
        <w:adjustRightInd w:val="0"/>
        <w:jc w:val="both"/>
        <w:rPr>
          <w:rFonts w:ascii="Times" w:hAnsi="Times" w:cs="Times"/>
          <w:lang w:eastAsia="ja-JP"/>
        </w:rPr>
      </w:pPr>
      <w:r w:rsidRPr="00784B1A">
        <w:rPr>
          <w:sz w:val="30"/>
          <w:szCs w:val="30"/>
          <w:lang w:eastAsia="ja-JP"/>
        </w:rPr>
        <w:t xml:space="preserve">The </w:t>
      </w:r>
      <w:del w:id="45" w:author="enrico dell'angelo" w:date="2015-02-10T11:20:00Z">
        <w:r w:rsidRPr="00784B1A" w:rsidDel="005A0813">
          <w:rPr>
            <w:sz w:val="30"/>
            <w:szCs w:val="30"/>
            <w:lang w:eastAsia="ja-JP"/>
          </w:rPr>
          <w:delText>Vice-</w:delText>
        </w:r>
      </w:del>
      <w:r w:rsidRPr="00784B1A">
        <w:rPr>
          <w:sz w:val="30"/>
          <w:szCs w:val="30"/>
          <w:lang w:eastAsia="ja-JP"/>
        </w:rPr>
        <w:t>President has the legal representation of the Association before third parties and in the court for any deliberation on ordinary and extraordinary administrati</w:t>
      </w:r>
      <w:r w:rsidR="00784B1A" w:rsidRPr="00784B1A">
        <w:rPr>
          <w:sz w:val="30"/>
          <w:szCs w:val="30"/>
          <w:lang w:eastAsia="ja-JP"/>
        </w:rPr>
        <w:t>on resolved by the Gar</w:t>
      </w:r>
      <w:r w:rsidRPr="00784B1A">
        <w:rPr>
          <w:sz w:val="30"/>
          <w:szCs w:val="30"/>
          <w:lang w:eastAsia="ja-JP"/>
        </w:rPr>
        <w:t xml:space="preserve"> Gakyil and has all relevant powers of signature. The </w:t>
      </w:r>
      <w:del w:id="46" w:author="enrico dell'angelo" w:date="2015-02-10T11:20:00Z">
        <w:r w:rsidRPr="00784B1A" w:rsidDel="005A0813">
          <w:rPr>
            <w:sz w:val="30"/>
            <w:szCs w:val="30"/>
            <w:lang w:eastAsia="ja-JP"/>
          </w:rPr>
          <w:delText>Vice-p</w:delText>
        </w:r>
      </w:del>
      <w:ins w:id="47" w:author="enrico dell'angelo" w:date="2015-02-10T11:20:00Z">
        <w:r w:rsidR="005A0813">
          <w:rPr>
            <w:sz w:val="30"/>
            <w:szCs w:val="30"/>
            <w:lang w:eastAsia="ja-JP"/>
          </w:rPr>
          <w:t>P</w:t>
        </w:r>
      </w:ins>
      <w:r w:rsidRPr="00784B1A">
        <w:rPr>
          <w:sz w:val="30"/>
          <w:szCs w:val="30"/>
          <w:lang w:eastAsia="ja-JP"/>
        </w:rPr>
        <w:t>resident coordinates th</w:t>
      </w:r>
      <w:r w:rsidR="00036BDF" w:rsidRPr="00784B1A">
        <w:rPr>
          <w:sz w:val="30"/>
          <w:szCs w:val="30"/>
          <w:lang w:eastAsia="ja-JP"/>
        </w:rPr>
        <w:t>e</w:t>
      </w:r>
      <w:r w:rsidR="00036BDF" w:rsidRPr="00784B1A">
        <w:rPr>
          <w:rFonts w:ascii="Times" w:hAnsi="Times" w:cs="Times"/>
          <w:lang w:eastAsia="ja-JP"/>
        </w:rPr>
        <w:t xml:space="preserve"> </w:t>
      </w:r>
      <w:r w:rsidR="00784B1A" w:rsidRPr="00784B1A">
        <w:rPr>
          <w:sz w:val="30"/>
          <w:szCs w:val="30"/>
          <w:lang w:eastAsia="ja-JP"/>
        </w:rPr>
        <w:t>work of the Gar</w:t>
      </w:r>
      <w:r w:rsidRPr="00784B1A">
        <w:rPr>
          <w:sz w:val="30"/>
          <w:szCs w:val="30"/>
          <w:lang w:eastAsia="ja-JP"/>
        </w:rPr>
        <w:t xml:space="preserve"> Gakyil</w:t>
      </w:r>
      <w:proofErr w:type="gramStart"/>
      <w:r w:rsidRPr="00784B1A">
        <w:rPr>
          <w:sz w:val="30"/>
          <w:szCs w:val="30"/>
          <w:lang w:eastAsia="ja-JP"/>
        </w:rPr>
        <w:t>. </w:t>
      </w:r>
      <w:proofErr w:type="gramEnd"/>
      <w:r w:rsidRPr="00784B1A">
        <w:rPr>
          <w:sz w:val="30"/>
          <w:szCs w:val="30"/>
          <w:lang w:eastAsia="ja-JP"/>
        </w:rPr>
        <w:t xml:space="preserve">In the case of urgent necessity the </w:t>
      </w:r>
      <w:del w:id="48" w:author="enrico dell'angelo" w:date="2015-02-10T11:23:00Z">
        <w:r w:rsidRPr="00784B1A" w:rsidDel="005A0813">
          <w:rPr>
            <w:sz w:val="30"/>
            <w:szCs w:val="30"/>
            <w:lang w:eastAsia="ja-JP"/>
          </w:rPr>
          <w:delText>Vice-</w:delText>
        </w:r>
      </w:del>
      <w:r w:rsidRPr="00784B1A">
        <w:rPr>
          <w:sz w:val="30"/>
          <w:szCs w:val="30"/>
          <w:lang w:eastAsia="ja-JP"/>
        </w:rPr>
        <w:t xml:space="preserve">President can exercise the powers of the </w:t>
      </w:r>
      <w:r w:rsidR="00784B1A">
        <w:rPr>
          <w:sz w:val="30"/>
          <w:szCs w:val="30"/>
          <w:lang w:eastAsia="ja-JP"/>
        </w:rPr>
        <w:t>Gar</w:t>
      </w:r>
      <w:r w:rsidRPr="00784B1A">
        <w:rPr>
          <w:sz w:val="30"/>
          <w:szCs w:val="30"/>
          <w:lang w:eastAsia="ja-JP"/>
        </w:rPr>
        <w:t xml:space="preserve"> Gakyil, upon ratification at the first meeting. The </w:t>
      </w:r>
      <w:del w:id="49" w:author="enrico dell'angelo" w:date="2015-02-10T11:23:00Z">
        <w:r w:rsidRPr="00784B1A" w:rsidDel="005A0813">
          <w:rPr>
            <w:sz w:val="30"/>
            <w:szCs w:val="30"/>
            <w:lang w:eastAsia="ja-JP"/>
          </w:rPr>
          <w:delText>Vice-</w:delText>
        </w:r>
      </w:del>
      <w:r w:rsidRPr="00784B1A">
        <w:rPr>
          <w:sz w:val="30"/>
          <w:szCs w:val="30"/>
          <w:lang w:eastAsia="ja-JP"/>
        </w:rPr>
        <w:t xml:space="preserve">President’s powers and limits of action, in particular with regard to extraordinary administration are </w:t>
      </w:r>
      <w:r w:rsidR="00784B1A" w:rsidRPr="00784B1A">
        <w:rPr>
          <w:sz w:val="30"/>
          <w:szCs w:val="30"/>
          <w:lang w:eastAsia="ja-JP"/>
        </w:rPr>
        <w:t>established by the Gar</w:t>
      </w:r>
      <w:r w:rsidRPr="00784B1A">
        <w:rPr>
          <w:sz w:val="30"/>
          <w:szCs w:val="30"/>
          <w:lang w:eastAsia="ja-JP"/>
        </w:rPr>
        <w:t xml:space="preserve"> Gakyil by means of a Regulation</w:t>
      </w:r>
      <w:proofErr w:type="gramStart"/>
      <w:r w:rsidRPr="00784B1A">
        <w:rPr>
          <w:sz w:val="30"/>
          <w:szCs w:val="30"/>
          <w:lang w:eastAsia="ja-JP"/>
        </w:rPr>
        <w:t>. </w:t>
      </w:r>
      <w:proofErr w:type="gramEnd"/>
      <w:r w:rsidRPr="00784B1A">
        <w:rPr>
          <w:sz w:val="30"/>
          <w:szCs w:val="30"/>
          <w:lang w:eastAsia="ja-JP"/>
        </w:rPr>
        <w:t xml:space="preserve">The </w:t>
      </w:r>
      <w:del w:id="50" w:author="enrico dell'angelo" w:date="2015-02-10T11:23:00Z">
        <w:r w:rsidRPr="00784B1A" w:rsidDel="005A0813">
          <w:rPr>
            <w:sz w:val="30"/>
            <w:szCs w:val="30"/>
            <w:lang w:eastAsia="ja-JP"/>
          </w:rPr>
          <w:delText>Vice-</w:delText>
        </w:r>
      </w:del>
      <w:r w:rsidRPr="00784B1A">
        <w:rPr>
          <w:sz w:val="30"/>
          <w:szCs w:val="30"/>
          <w:lang w:eastAsia="ja-JP"/>
        </w:rPr>
        <w:t>President i</w:t>
      </w:r>
      <w:r w:rsidR="00784B1A" w:rsidRPr="00784B1A">
        <w:rPr>
          <w:sz w:val="30"/>
          <w:szCs w:val="30"/>
          <w:lang w:eastAsia="ja-JP"/>
        </w:rPr>
        <w:t>s nominated by the Gar</w:t>
      </w:r>
      <w:r w:rsidRPr="00784B1A">
        <w:rPr>
          <w:sz w:val="30"/>
          <w:szCs w:val="30"/>
          <w:lang w:eastAsia="ja-JP"/>
        </w:rPr>
        <w:t xml:space="preserve"> Gakyil amongst its members. The demotion of the </w:t>
      </w:r>
      <w:del w:id="51" w:author="enrico dell'angelo" w:date="2015-02-10T11:23:00Z">
        <w:r w:rsidRPr="00784B1A" w:rsidDel="005A0813">
          <w:rPr>
            <w:sz w:val="30"/>
            <w:szCs w:val="30"/>
            <w:lang w:eastAsia="ja-JP"/>
          </w:rPr>
          <w:delText>Vice-</w:delText>
        </w:r>
      </w:del>
      <w:r w:rsidRPr="00784B1A">
        <w:rPr>
          <w:sz w:val="30"/>
          <w:szCs w:val="30"/>
          <w:lang w:eastAsia="ja-JP"/>
        </w:rPr>
        <w:t xml:space="preserve">President can be decided </w:t>
      </w:r>
      <w:r w:rsidR="00784B1A" w:rsidRPr="00784B1A">
        <w:rPr>
          <w:sz w:val="30"/>
          <w:szCs w:val="30"/>
          <w:lang w:eastAsia="ja-JP"/>
        </w:rPr>
        <w:t>at any time by the Honorary</w:t>
      </w:r>
      <w:r w:rsidRPr="00784B1A">
        <w:rPr>
          <w:sz w:val="30"/>
          <w:szCs w:val="30"/>
          <w:lang w:eastAsia="ja-JP"/>
        </w:rPr>
        <w:t xml:space="preserve"> President and/or requested through a motion, voted by t</w:t>
      </w:r>
      <w:r w:rsidR="00784B1A" w:rsidRPr="00784B1A">
        <w:rPr>
          <w:sz w:val="30"/>
          <w:szCs w:val="30"/>
          <w:lang w:eastAsia="ja-JP"/>
        </w:rPr>
        <w:t>he majority of the Gar</w:t>
      </w:r>
      <w:r w:rsidRPr="00784B1A">
        <w:rPr>
          <w:sz w:val="30"/>
          <w:szCs w:val="30"/>
          <w:lang w:eastAsia="ja-JP"/>
        </w:rPr>
        <w:t xml:space="preserve"> Gakyil members that should </w:t>
      </w:r>
      <w:r w:rsidR="00784B1A" w:rsidRPr="00784B1A">
        <w:rPr>
          <w:sz w:val="30"/>
          <w:szCs w:val="30"/>
          <w:lang w:eastAsia="ja-JP"/>
        </w:rPr>
        <w:t>be ratified by the Honorary</w:t>
      </w:r>
      <w:r w:rsidRPr="00784B1A">
        <w:rPr>
          <w:sz w:val="30"/>
          <w:szCs w:val="30"/>
          <w:lang w:eastAsia="ja-JP"/>
        </w:rPr>
        <w:t xml:space="preserve"> President.</w:t>
      </w:r>
    </w:p>
    <w:p w14:paraId="04B57478" w14:textId="77777777" w:rsidR="00772B0B" w:rsidRPr="003D42A9" w:rsidRDefault="00772B0B" w:rsidP="00036BDF">
      <w:pPr>
        <w:widowControl w:val="0"/>
        <w:autoSpaceDE w:val="0"/>
        <w:autoSpaceDN w:val="0"/>
        <w:adjustRightInd w:val="0"/>
        <w:spacing w:after="240"/>
        <w:jc w:val="center"/>
        <w:rPr>
          <w:sz w:val="30"/>
          <w:szCs w:val="30"/>
          <w:lang w:eastAsia="ja-JP"/>
        </w:rPr>
      </w:pPr>
    </w:p>
    <w:p w14:paraId="635EF7F5" w14:textId="4E56AED8" w:rsidR="003D42A9" w:rsidRPr="003F2A4D" w:rsidRDefault="003F2A4D" w:rsidP="003D42A9">
      <w:pPr>
        <w:widowControl w:val="0"/>
        <w:autoSpaceDE w:val="0"/>
        <w:autoSpaceDN w:val="0"/>
        <w:adjustRightInd w:val="0"/>
        <w:spacing w:after="240"/>
        <w:jc w:val="center"/>
        <w:rPr>
          <w:sz w:val="32"/>
          <w:szCs w:val="32"/>
          <w:lang w:eastAsia="ja-JP"/>
        </w:rPr>
      </w:pPr>
      <w:r w:rsidRPr="003F2A4D">
        <w:rPr>
          <w:b/>
          <w:bCs/>
          <w:sz w:val="32"/>
          <w:szCs w:val="32"/>
          <w:lang w:eastAsia="ja-JP"/>
        </w:rPr>
        <w:t>GAR’S GAKYIL</w:t>
      </w:r>
    </w:p>
    <w:p w14:paraId="0D016B61" w14:textId="48841BC9" w:rsidR="001E7535" w:rsidRPr="003D42A9" w:rsidRDefault="001E7535" w:rsidP="00036BDF">
      <w:pPr>
        <w:widowControl w:val="0"/>
        <w:autoSpaceDE w:val="0"/>
        <w:autoSpaceDN w:val="0"/>
        <w:adjustRightInd w:val="0"/>
        <w:spacing w:after="240"/>
        <w:jc w:val="center"/>
        <w:rPr>
          <w:rFonts w:ascii="Times" w:hAnsi="Times" w:cs="Times"/>
          <w:lang w:eastAsia="ja-JP"/>
        </w:rPr>
      </w:pPr>
      <w:r w:rsidRPr="003D42A9">
        <w:rPr>
          <w:sz w:val="30"/>
          <w:szCs w:val="30"/>
          <w:lang w:eastAsia="ja-JP"/>
        </w:rPr>
        <w:t>Art. 1</w:t>
      </w:r>
      <w:r w:rsidR="003F2A4D">
        <w:rPr>
          <w:sz w:val="30"/>
          <w:szCs w:val="30"/>
          <w:lang w:eastAsia="ja-JP"/>
        </w:rPr>
        <w:t>8</w:t>
      </w:r>
    </w:p>
    <w:p w14:paraId="3DCBC84E" w14:textId="77777777" w:rsidR="00B47EE6" w:rsidRPr="003D42A9" w:rsidRDefault="001E7535" w:rsidP="001E7535">
      <w:pPr>
        <w:widowControl w:val="0"/>
        <w:autoSpaceDE w:val="0"/>
        <w:autoSpaceDN w:val="0"/>
        <w:adjustRightInd w:val="0"/>
        <w:spacing w:after="240"/>
        <w:rPr>
          <w:sz w:val="30"/>
          <w:szCs w:val="30"/>
          <w:lang w:eastAsia="ja-JP"/>
        </w:rPr>
      </w:pPr>
      <w:r w:rsidRPr="003D42A9">
        <w:rPr>
          <w:sz w:val="30"/>
          <w:szCs w:val="30"/>
          <w:lang w:eastAsia="ja-JP"/>
        </w:rPr>
        <w:t xml:space="preserve">The </w:t>
      </w:r>
      <w:r w:rsidR="00B47EE6" w:rsidRPr="003D42A9">
        <w:rPr>
          <w:sz w:val="30"/>
          <w:szCs w:val="30"/>
          <w:lang w:eastAsia="ja-JP"/>
        </w:rPr>
        <w:t>Gar</w:t>
      </w:r>
      <w:r w:rsidRPr="003D42A9">
        <w:rPr>
          <w:sz w:val="30"/>
          <w:szCs w:val="30"/>
          <w:lang w:eastAsia="ja-JP"/>
        </w:rPr>
        <w:t xml:space="preserve"> Gakyil is the highest gove</w:t>
      </w:r>
      <w:r w:rsidR="00B47EE6" w:rsidRPr="003D42A9">
        <w:rPr>
          <w:sz w:val="30"/>
          <w:szCs w:val="30"/>
          <w:lang w:eastAsia="ja-JP"/>
        </w:rPr>
        <w:t xml:space="preserve">rning body of the </w:t>
      </w:r>
      <w:r w:rsidRPr="003D42A9">
        <w:rPr>
          <w:sz w:val="30"/>
          <w:szCs w:val="30"/>
          <w:lang w:eastAsia="ja-JP"/>
        </w:rPr>
        <w:t xml:space="preserve">Association. It has the responsibility to support the </w:t>
      </w:r>
      <w:r w:rsidR="00B47EE6" w:rsidRPr="003D42A9">
        <w:rPr>
          <w:sz w:val="30"/>
          <w:szCs w:val="30"/>
          <w:lang w:eastAsia="ja-JP"/>
        </w:rPr>
        <w:t xml:space="preserve">Honorary </w:t>
      </w:r>
      <w:r w:rsidRPr="003D42A9">
        <w:rPr>
          <w:sz w:val="30"/>
          <w:szCs w:val="30"/>
          <w:lang w:eastAsia="ja-JP"/>
        </w:rPr>
        <w:t xml:space="preserve">President </w:t>
      </w:r>
      <w:r w:rsidR="00B47EE6" w:rsidRPr="003D42A9">
        <w:rPr>
          <w:sz w:val="30"/>
          <w:szCs w:val="30"/>
          <w:lang w:eastAsia="ja-JP"/>
        </w:rPr>
        <w:t xml:space="preserve">and the International Gakyil </w:t>
      </w:r>
      <w:r w:rsidRPr="003D42A9">
        <w:rPr>
          <w:sz w:val="30"/>
          <w:szCs w:val="30"/>
          <w:lang w:eastAsia="ja-JP"/>
        </w:rPr>
        <w:t xml:space="preserve">in ensuring that the work and the organizational system of the Dzogchen Community are efficiently implemented in accordance with the understanding of the Dzogchen Teaching. </w:t>
      </w:r>
    </w:p>
    <w:p w14:paraId="196F665B" w14:textId="4DD032EC" w:rsidR="001E7535" w:rsidRPr="003D42A9" w:rsidRDefault="001E7535" w:rsidP="001E7535">
      <w:pPr>
        <w:widowControl w:val="0"/>
        <w:autoSpaceDE w:val="0"/>
        <w:autoSpaceDN w:val="0"/>
        <w:adjustRightInd w:val="0"/>
        <w:spacing w:after="240"/>
        <w:rPr>
          <w:rFonts w:ascii="Times" w:hAnsi="Times" w:cs="Times"/>
          <w:lang w:eastAsia="ja-JP"/>
        </w:rPr>
      </w:pPr>
      <w:r w:rsidRPr="003D42A9">
        <w:rPr>
          <w:sz w:val="30"/>
          <w:szCs w:val="30"/>
          <w:lang w:eastAsia="ja-JP"/>
        </w:rPr>
        <w:t>The Gakyil takes its name from a traditional Tibetan symbol: a circle with three crescents of different colors (yellow, red and blue) respectively in correspondence of the body, the voice/energy and the mind of the individuals.</w:t>
      </w:r>
    </w:p>
    <w:p w14:paraId="61B681C1" w14:textId="7B2DD69E" w:rsidR="001E7535" w:rsidRPr="003D42A9" w:rsidRDefault="00902E94" w:rsidP="001E7535">
      <w:pPr>
        <w:widowControl w:val="0"/>
        <w:autoSpaceDE w:val="0"/>
        <w:autoSpaceDN w:val="0"/>
        <w:adjustRightInd w:val="0"/>
        <w:spacing w:after="240"/>
        <w:rPr>
          <w:rFonts w:ascii="Times" w:hAnsi="Times" w:cs="Times"/>
          <w:lang w:eastAsia="ja-JP"/>
        </w:rPr>
      </w:pPr>
      <w:r>
        <w:rPr>
          <w:sz w:val="30"/>
          <w:szCs w:val="30"/>
          <w:lang w:eastAsia="ja-JP"/>
        </w:rPr>
        <w:t>It is composed by a minimum of</w:t>
      </w:r>
      <w:r w:rsidR="001E7535" w:rsidRPr="003D42A9">
        <w:rPr>
          <w:sz w:val="30"/>
          <w:szCs w:val="30"/>
          <w:lang w:eastAsia="ja-JP"/>
        </w:rPr>
        <w:t xml:space="preserve"> three members</w:t>
      </w:r>
      <w:r>
        <w:rPr>
          <w:sz w:val="30"/>
          <w:szCs w:val="30"/>
          <w:lang w:eastAsia="ja-JP"/>
        </w:rPr>
        <w:t xml:space="preserve"> up to a maximum of nine members</w:t>
      </w:r>
      <w:r w:rsidR="001E7535" w:rsidRPr="003D42A9">
        <w:rPr>
          <w:sz w:val="30"/>
          <w:szCs w:val="30"/>
          <w:lang w:eastAsia="ja-JP"/>
        </w:rPr>
        <w:t>.</w:t>
      </w:r>
    </w:p>
    <w:p w14:paraId="319CBB01" w14:textId="1C0D7521" w:rsidR="001E7535" w:rsidRPr="003D42A9" w:rsidRDefault="001E7535" w:rsidP="001E7535">
      <w:pPr>
        <w:widowControl w:val="0"/>
        <w:autoSpaceDE w:val="0"/>
        <w:autoSpaceDN w:val="0"/>
        <w:adjustRightInd w:val="0"/>
        <w:spacing w:after="240"/>
        <w:rPr>
          <w:rFonts w:ascii="Times" w:hAnsi="Times" w:cs="Times"/>
          <w:lang w:eastAsia="ja-JP"/>
        </w:rPr>
      </w:pPr>
      <w:r w:rsidRPr="003D42A9">
        <w:rPr>
          <w:sz w:val="30"/>
          <w:szCs w:val="30"/>
          <w:lang w:eastAsia="ja-JP"/>
        </w:rPr>
        <w:t xml:space="preserve">In observance of the collegiate nature of the </w:t>
      </w:r>
      <w:proofErr w:type="spellStart"/>
      <w:r w:rsidRPr="003D42A9">
        <w:rPr>
          <w:sz w:val="30"/>
          <w:szCs w:val="30"/>
          <w:lang w:eastAsia="ja-JP"/>
        </w:rPr>
        <w:t>Gakyil’s</w:t>
      </w:r>
      <w:proofErr w:type="spellEnd"/>
      <w:r w:rsidRPr="003D42A9">
        <w:rPr>
          <w:sz w:val="30"/>
          <w:szCs w:val="30"/>
          <w:lang w:eastAsia="ja-JP"/>
        </w:rPr>
        <w:t xml:space="preserve"> functions, the Gakyil is divided into three areas of competence; each area is </w:t>
      </w:r>
      <w:r w:rsidRPr="003D42A9">
        <w:rPr>
          <w:sz w:val="30"/>
          <w:szCs w:val="30"/>
          <w:lang w:eastAsia="ja-JP"/>
        </w:rPr>
        <w:lastRenderedPageBreak/>
        <w:t xml:space="preserve">represented by a </w:t>
      </w:r>
      <w:r w:rsidR="007626BA" w:rsidRPr="003D42A9">
        <w:rPr>
          <w:sz w:val="30"/>
          <w:szCs w:val="30"/>
          <w:lang w:eastAsia="ja-JP"/>
        </w:rPr>
        <w:t>color</w:t>
      </w:r>
      <w:r w:rsidRPr="003D42A9">
        <w:rPr>
          <w:sz w:val="30"/>
          <w:szCs w:val="30"/>
          <w:lang w:eastAsia="ja-JP"/>
        </w:rPr>
        <w:t xml:space="preserve"> and should have at least one member;</w:t>
      </w:r>
    </w:p>
    <w:p w14:paraId="64BEF2CC" w14:textId="77777777" w:rsidR="001E7535" w:rsidRPr="003D42A9" w:rsidRDefault="001E7535" w:rsidP="001E7535">
      <w:pPr>
        <w:widowControl w:val="0"/>
        <w:numPr>
          <w:ilvl w:val="0"/>
          <w:numId w:val="5"/>
        </w:numPr>
        <w:tabs>
          <w:tab w:val="left" w:pos="220"/>
          <w:tab w:val="left" w:pos="720"/>
        </w:tabs>
        <w:autoSpaceDE w:val="0"/>
        <w:autoSpaceDN w:val="0"/>
        <w:adjustRightInd w:val="0"/>
        <w:spacing w:after="293"/>
        <w:ind w:hanging="720"/>
        <w:rPr>
          <w:sz w:val="30"/>
          <w:szCs w:val="30"/>
          <w:lang w:eastAsia="ja-JP"/>
        </w:rPr>
      </w:pPr>
      <w:r w:rsidRPr="003D42A9">
        <w:rPr>
          <w:sz w:val="30"/>
          <w:szCs w:val="30"/>
          <w:lang w:eastAsia="ja-JP"/>
        </w:rPr>
        <w:t xml:space="preserve">Yellow: deals with the administration of the Association’s assets and represents the Community’s economic and administrative activities. </w:t>
      </w:r>
    </w:p>
    <w:p w14:paraId="0C75695C" w14:textId="77777777" w:rsidR="001E7535" w:rsidRPr="003D42A9" w:rsidRDefault="001E7535" w:rsidP="001E7535">
      <w:pPr>
        <w:widowControl w:val="0"/>
        <w:numPr>
          <w:ilvl w:val="0"/>
          <w:numId w:val="5"/>
        </w:numPr>
        <w:tabs>
          <w:tab w:val="left" w:pos="220"/>
          <w:tab w:val="left" w:pos="720"/>
        </w:tabs>
        <w:autoSpaceDE w:val="0"/>
        <w:autoSpaceDN w:val="0"/>
        <w:adjustRightInd w:val="0"/>
        <w:spacing w:after="293"/>
        <w:ind w:hanging="720"/>
        <w:rPr>
          <w:sz w:val="30"/>
          <w:szCs w:val="30"/>
          <w:lang w:eastAsia="ja-JP"/>
        </w:rPr>
      </w:pPr>
      <w:r w:rsidRPr="003D42A9">
        <w:rPr>
          <w:sz w:val="30"/>
          <w:szCs w:val="30"/>
          <w:lang w:eastAsia="ja-JP"/>
        </w:rPr>
        <w:t xml:space="preserve">Red: oversees the development and management of the physical and organizational structures and facilities needed for the implementation of the Association’s operations. Oversees the smooth functioning of the Association’s operations and consistent services delivery. Oversees the logistical services and the implementation of internal management and administrative systems and procedures. Oversees the recruitment and management of human resources. </w:t>
      </w:r>
    </w:p>
    <w:p w14:paraId="0F579B75" w14:textId="77777777" w:rsidR="001E7535" w:rsidRPr="003D42A9" w:rsidRDefault="001E7535" w:rsidP="001E7535">
      <w:pPr>
        <w:widowControl w:val="0"/>
        <w:numPr>
          <w:ilvl w:val="0"/>
          <w:numId w:val="5"/>
        </w:numPr>
        <w:tabs>
          <w:tab w:val="left" w:pos="220"/>
          <w:tab w:val="left" w:pos="720"/>
        </w:tabs>
        <w:autoSpaceDE w:val="0"/>
        <w:autoSpaceDN w:val="0"/>
        <w:adjustRightInd w:val="0"/>
        <w:spacing w:after="293"/>
        <w:ind w:hanging="720"/>
        <w:rPr>
          <w:sz w:val="30"/>
          <w:szCs w:val="30"/>
          <w:lang w:eastAsia="ja-JP"/>
        </w:rPr>
      </w:pPr>
      <w:r w:rsidRPr="003D42A9">
        <w:rPr>
          <w:sz w:val="30"/>
          <w:szCs w:val="30"/>
          <w:lang w:eastAsia="ja-JP"/>
        </w:rPr>
        <w:t xml:space="preserve">Blue: deals with cultural and educational activities. Oversees all activities and initiatives aimed to support the transmission of the Dzogchen Teaching and related knowledge. Promotes relevant specific activities of the Association and oversees the Association’s publication and communication activities. </w:t>
      </w:r>
    </w:p>
    <w:p w14:paraId="2EF3915A" w14:textId="77777777" w:rsidR="001E7535" w:rsidRPr="003D42A9" w:rsidRDefault="001E7535" w:rsidP="001E7535">
      <w:pPr>
        <w:widowControl w:val="0"/>
        <w:autoSpaceDE w:val="0"/>
        <w:autoSpaceDN w:val="0"/>
        <w:adjustRightInd w:val="0"/>
        <w:spacing w:after="240"/>
        <w:rPr>
          <w:rFonts w:ascii="Times" w:hAnsi="Times" w:cs="Times"/>
          <w:lang w:eastAsia="ja-JP"/>
        </w:rPr>
      </w:pPr>
      <w:r w:rsidRPr="003D42A9">
        <w:rPr>
          <w:sz w:val="30"/>
          <w:szCs w:val="30"/>
          <w:lang w:eastAsia="ja-JP"/>
        </w:rPr>
        <w:t>Meetings of the Gakyil are deemed validly established when all areas are represented.</w:t>
      </w:r>
    </w:p>
    <w:p w14:paraId="0A5B44FC" w14:textId="33E83B32" w:rsidR="001E7535" w:rsidRPr="003D42A9" w:rsidRDefault="001E7535" w:rsidP="001E7535">
      <w:pPr>
        <w:widowControl w:val="0"/>
        <w:autoSpaceDE w:val="0"/>
        <w:autoSpaceDN w:val="0"/>
        <w:adjustRightInd w:val="0"/>
        <w:spacing w:after="240"/>
        <w:rPr>
          <w:rFonts w:ascii="Times" w:hAnsi="Times" w:cs="Times"/>
          <w:lang w:eastAsia="ja-JP"/>
        </w:rPr>
      </w:pPr>
      <w:r w:rsidRPr="003D42A9">
        <w:rPr>
          <w:sz w:val="30"/>
          <w:szCs w:val="30"/>
          <w:lang w:eastAsia="ja-JP"/>
        </w:rPr>
        <w:t xml:space="preserve">The </w:t>
      </w:r>
      <w:proofErr w:type="gramStart"/>
      <w:r w:rsidRPr="003D42A9">
        <w:rPr>
          <w:sz w:val="30"/>
          <w:szCs w:val="30"/>
          <w:lang w:eastAsia="ja-JP"/>
        </w:rPr>
        <w:t xml:space="preserve">members of the </w:t>
      </w:r>
      <w:r w:rsidR="003D42A9" w:rsidRPr="003D42A9">
        <w:rPr>
          <w:sz w:val="30"/>
          <w:szCs w:val="30"/>
          <w:lang w:eastAsia="ja-JP"/>
        </w:rPr>
        <w:t xml:space="preserve">Gar </w:t>
      </w:r>
      <w:r w:rsidRPr="003D42A9">
        <w:rPr>
          <w:sz w:val="30"/>
          <w:szCs w:val="30"/>
          <w:lang w:eastAsia="ja-JP"/>
        </w:rPr>
        <w:t xml:space="preserve">Gakyil are elected by the </w:t>
      </w:r>
      <w:r w:rsidR="003D42A9" w:rsidRPr="003D42A9">
        <w:rPr>
          <w:sz w:val="30"/>
          <w:szCs w:val="30"/>
          <w:lang w:eastAsia="ja-JP"/>
        </w:rPr>
        <w:t>General</w:t>
      </w:r>
      <w:r w:rsidRPr="003D42A9">
        <w:rPr>
          <w:sz w:val="30"/>
          <w:szCs w:val="30"/>
          <w:lang w:eastAsia="ja-JP"/>
        </w:rPr>
        <w:t xml:space="preserve"> Sangha Assembly</w:t>
      </w:r>
      <w:proofErr w:type="gramEnd"/>
      <w:r w:rsidRPr="003D42A9">
        <w:rPr>
          <w:sz w:val="30"/>
          <w:szCs w:val="30"/>
          <w:lang w:eastAsia="ja-JP"/>
        </w:rPr>
        <w:t>. The members of the Association who wish to be elected should submit a letter of intents together with their CV to the</w:t>
      </w:r>
      <w:r w:rsidR="003D42A9" w:rsidRPr="003D42A9">
        <w:rPr>
          <w:sz w:val="30"/>
          <w:szCs w:val="30"/>
          <w:lang w:eastAsia="ja-JP"/>
        </w:rPr>
        <w:t xml:space="preserve"> Gar</w:t>
      </w:r>
      <w:r w:rsidRPr="003D42A9">
        <w:rPr>
          <w:sz w:val="30"/>
          <w:szCs w:val="30"/>
          <w:lang w:eastAsia="ja-JP"/>
        </w:rPr>
        <w:t xml:space="preserve"> Gakyil in charge at least five months before the d</w:t>
      </w:r>
      <w:r w:rsidR="003D42A9" w:rsidRPr="003D42A9">
        <w:rPr>
          <w:sz w:val="30"/>
          <w:szCs w:val="30"/>
          <w:lang w:eastAsia="ja-JP"/>
        </w:rPr>
        <w:t>ate of the General</w:t>
      </w:r>
      <w:r w:rsidRPr="003D42A9">
        <w:rPr>
          <w:sz w:val="30"/>
          <w:szCs w:val="30"/>
          <w:lang w:eastAsia="ja-JP"/>
        </w:rPr>
        <w:t xml:space="preserve"> Sangha Assembly. The candidates to be presented for elect</w:t>
      </w:r>
      <w:r w:rsidR="003D42A9" w:rsidRPr="003D42A9">
        <w:rPr>
          <w:sz w:val="30"/>
          <w:szCs w:val="30"/>
          <w:lang w:eastAsia="ja-JP"/>
        </w:rPr>
        <w:t>ion to the General</w:t>
      </w:r>
      <w:r w:rsidRPr="003D42A9">
        <w:rPr>
          <w:sz w:val="30"/>
          <w:szCs w:val="30"/>
          <w:lang w:eastAsia="ja-JP"/>
        </w:rPr>
        <w:t xml:space="preserve"> Sangha Assembly are selected by the </w:t>
      </w:r>
      <w:r w:rsidR="003D42A9" w:rsidRPr="003D42A9">
        <w:rPr>
          <w:sz w:val="30"/>
          <w:szCs w:val="30"/>
          <w:lang w:eastAsia="ja-JP"/>
        </w:rPr>
        <w:t xml:space="preserve">Honorary </w:t>
      </w:r>
      <w:r w:rsidRPr="003D42A9">
        <w:rPr>
          <w:sz w:val="30"/>
          <w:szCs w:val="30"/>
          <w:lang w:eastAsia="ja-JP"/>
        </w:rPr>
        <w:t>President and the Gakyil in charge on the base of their CV and</w:t>
      </w:r>
      <w:r w:rsidR="003D42A9" w:rsidRPr="003D42A9">
        <w:rPr>
          <w:rFonts w:ascii="Times" w:hAnsi="Times" w:cs="Times"/>
          <w:lang w:eastAsia="ja-JP"/>
        </w:rPr>
        <w:t xml:space="preserve"> </w:t>
      </w:r>
      <w:r w:rsidRPr="003D42A9">
        <w:rPr>
          <w:sz w:val="30"/>
          <w:szCs w:val="30"/>
          <w:lang w:eastAsia="ja-JP"/>
        </w:rPr>
        <w:t>relevant letter of intent</w:t>
      </w:r>
      <w:proofErr w:type="gramStart"/>
      <w:r w:rsidRPr="003D42A9">
        <w:rPr>
          <w:sz w:val="30"/>
          <w:szCs w:val="30"/>
          <w:lang w:eastAsia="ja-JP"/>
        </w:rPr>
        <w:t>. </w:t>
      </w:r>
      <w:proofErr w:type="gramEnd"/>
      <w:r w:rsidR="003D42A9" w:rsidRPr="003D42A9">
        <w:rPr>
          <w:sz w:val="30"/>
          <w:szCs w:val="30"/>
          <w:lang w:eastAsia="ja-JP"/>
        </w:rPr>
        <w:t>The members of the Gar G</w:t>
      </w:r>
      <w:r w:rsidRPr="003D42A9">
        <w:rPr>
          <w:sz w:val="30"/>
          <w:szCs w:val="30"/>
          <w:lang w:eastAsia="ja-JP"/>
        </w:rPr>
        <w:t>akyil remain in charge for the three years.</w:t>
      </w:r>
    </w:p>
    <w:p w14:paraId="6A722A6C" w14:textId="2D24E6EE" w:rsidR="001E7535" w:rsidRPr="003D42A9" w:rsidRDefault="003D42A9" w:rsidP="001E7535">
      <w:pPr>
        <w:widowControl w:val="0"/>
        <w:autoSpaceDE w:val="0"/>
        <w:autoSpaceDN w:val="0"/>
        <w:adjustRightInd w:val="0"/>
        <w:spacing w:after="240"/>
        <w:rPr>
          <w:rFonts w:ascii="Times" w:hAnsi="Times" w:cs="Times"/>
          <w:lang w:eastAsia="ja-JP"/>
        </w:rPr>
      </w:pPr>
      <w:r w:rsidRPr="003D42A9">
        <w:rPr>
          <w:sz w:val="30"/>
          <w:szCs w:val="30"/>
          <w:lang w:eastAsia="ja-JP"/>
        </w:rPr>
        <w:t>A member of the Gar</w:t>
      </w:r>
      <w:r w:rsidR="001E7535" w:rsidRPr="003D42A9">
        <w:rPr>
          <w:sz w:val="30"/>
          <w:szCs w:val="30"/>
          <w:lang w:eastAsia="ja-JP"/>
        </w:rPr>
        <w:t xml:space="preserve"> Gakyil may be elected two times consecutively; after his/her second term of office he/she may not be re-elected for a period of six years.</w:t>
      </w:r>
    </w:p>
    <w:p w14:paraId="38D257E3" w14:textId="70C730A3" w:rsidR="001E7535" w:rsidRPr="003D42A9" w:rsidRDefault="001E7535" w:rsidP="001E7535">
      <w:pPr>
        <w:widowControl w:val="0"/>
        <w:autoSpaceDE w:val="0"/>
        <w:autoSpaceDN w:val="0"/>
        <w:adjustRightInd w:val="0"/>
        <w:spacing w:after="240"/>
        <w:rPr>
          <w:rFonts w:ascii="Times" w:hAnsi="Times" w:cs="Times"/>
          <w:lang w:eastAsia="ja-JP"/>
        </w:rPr>
      </w:pPr>
      <w:r w:rsidRPr="003D42A9">
        <w:rPr>
          <w:sz w:val="30"/>
          <w:szCs w:val="30"/>
          <w:lang w:eastAsia="ja-JP"/>
        </w:rPr>
        <w:t>If a member decides to resign, he/she shall advise the</w:t>
      </w:r>
      <w:r w:rsidR="003D42A9" w:rsidRPr="003D42A9">
        <w:rPr>
          <w:sz w:val="30"/>
          <w:szCs w:val="30"/>
          <w:lang w:eastAsia="ja-JP"/>
        </w:rPr>
        <w:t xml:space="preserve"> Gar</w:t>
      </w:r>
      <w:r w:rsidRPr="003D42A9">
        <w:rPr>
          <w:sz w:val="30"/>
          <w:szCs w:val="30"/>
          <w:lang w:eastAsia="ja-JP"/>
        </w:rPr>
        <w:t xml:space="preserve"> Gakyil of the </w:t>
      </w:r>
      <w:r w:rsidRPr="003D42A9">
        <w:rPr>
          <w:sz w:val="30"/>
          <w:szCs w:val="30"/>
          <w:lang w:eastAsia="ja-JP"/>
        </w:rPr>
        <w:lastRenderedPageBreak/>
        <w:t xml:space="preserve">decision in writing. His/her resignation shall have immediate effect if the majority of </w:t>
      </w:r>
      <w:r w:rsidR="003D42A9" w:rsidRPr="003D42A9">
        <w:rPr>
          <w:sz w:val="30"/>
          <w:szCs w:val="30"/>
          <w:lang w:eastAsia="ja-JP"/>
        </w:rPr>
        <w:t>the members of the Gar</w:t>
      </w:r>
      <w:r w:rsidRPr="003D42A9">
        <w:rPr>
          <w:sz w:val="30"/>
          <w:szCs w:val="30"/>
          <w:lang w:eastAsia="ja-JP"/>
        </w:rPr>
        <w:t xml:space="preserve"> Gakyil remain in office, failing this, from the time the majority is reconstituted.</w:t>
      </w:r>
    </w:p>
    <w:p w14:paraId="78827375" w14:textId="55941702" w:rsidR="001E7535" w:rsidRPr="003D42A9" w:rsidRDefault="001E7535" w:rsidP="001E7535">
      <w:pPr>
        <w:widowControl w:val="0"/>
        <w:autoSpaceDE w:val="0"/>
        <w:autoSpaceDN w:val="0"/>
        <w:adjustRightInd w:val="0"/>
        <w:spacing w:after="240"/>
        <w:rPr>
          <w:rFonts w:ascii="Times" w:hAnsi="Times" w:cs="Times"/>
          <w:lang w:eastAsia="ja-JP"/>
        </w:rPr>
      </w:pPr>
      <w:del w:id="52" w:author="enrico dell'angelo" w:date="2015-02-10T11:24:00Z">
        <w:r w:rsidRPr="003D42A9" w:rsidDel="005A0813">
          <w:rPr>
            <w:sz w:val="30"/>
            <w:szCs w:val="30"/>
            <w:lang w:eastAsia="ja-JP"/>
          </w:rPr>
          <w:delText xml:space="preserve">The </w:delText>
        </w:r>
        <w:r w:rsidR="003D42A9" w:rsidRPr="003D42A9" w:rsidDel="005A0813">
          <w:rPr>
            <w:sz w:val="30"/>
            <w:szCs w:val="30"/>
            <w:lang w:eastAsia="ja-JP"/>
          </w:rPr>
          <w:delText xml:space="preserve">Honorary </w:delText>
        </w:r>
        <w:r w:rsidRPr="003D42A9" w:rsidDel="005A0813">
          <w:rPr>
            <w:sz w:val="30"/>
            <w:szCs w:val="30"/>
            <w:lang w:eastAsia="ja-JP"/>
          </w:rPr>
          <w:delText>President i</w:delText>
        </w:r>
        <w:r w:rsidR="003D42A9" w:rsidRPr="003D42A9" w:rsidDel="005A0813">
          <w:rPr>
            <w:sz w:val="30"/>
            <w:szCs w:val="30"/>
            <w:lang w:eastAsia="ja-JP"/>
          </w:rPr>
          <w:delText>s the Chair of the Gar</w:delText>
        </w:r>
        <w:r w:rsidRPr="003D42A9" w:rsidDel="005A0813">
          <w:rPr>
            <w:sz w:val="30"/>
            <w:szCs w:val="30"/>
            <w:lang w:eastAsia="ja-JP"/>
          </w:rPr>
          <w:delText xml:space="preserve"> Gakyil. </w:delText>
        </w:r>
      </w:del>
      <w:r w:rsidR="003D42A9" w:rsidRPr="003D42A9">
        <w:rPr>
          <w:sz w:val="30"/>
          <w:szCs w:val="30"/>
          <w:lang w:eastAsia="ja-JP"/>
        </w:rPr>
        <w:t xml:space="preserve">The </w:t>
      </w:r>
      <w:proofErr w:type="gramStart"/>
      <w:r w:rsidR="003D42A9" w:rsidRPr="003D42A9">
        <w:rPr>
          <w:sz w:val="30"/>
          <w:szCs w:val="30"/>
          <w:lang w:eastAsia="ja-JP"/>
        </w:rPr>
        <w:t>members of the Gar</w:t>
      </w:r>
      <w:r w:rsidRPr="003D42A9">
        <w:rPr>
          <w:sz w:val="30"/>
          <w:szCs w:val="30"/>
          <w:lang w:eastAsia="ja-JP"/>
        </w:rPr>
        <w:t xml:space="preserve"> Gakyil </w:t>
      </w:r>
      <w:r w:rsidR="003D42A9" w:rsidRPr="003D42A9">
        <w:rPr>
          <w:sz w:val="30"/>
          <w:szCs w:val="30"/>
          <w:lang w:eastAsia="ja-JP"/>
        </w:rPr>
        <w:t>are elected by the Gar’s General</w:t>
      </w:r>
      <w:r w:rsidRPr="003D42A9">
        <w:rPr>
          <w:sz w:val="30"/>
          <w:szCs w:val="30"/>
          <w:lang w:eastAsia="ja-JP"/>
        </w:rPr>
        <w:t xml:space="preserve"> Sangha Assembly, on the recommendation of the </w:t>
      </w:r>
      <w:r w:rsidR="003D42A9" w:rsidRPr="003D42A9">
        <w:rPr>
          <w:sz w:val="30"/>
          <w:szCs w:val="30"/>
          <w:lang w:eastAsia="ja-JP"/>
        </w:rPr>
        <w:t xml:space="preserve">Honorary </w:t>
      </w:r>
      <w:r w:rsidRPr="003D42A9">
        <w:rPr>
          <w:sz w:val="30"/>
          <w:szCs w:val="30"/>
          <w:lang w:eastAsia="ja-JP"/>
        </w:rPr>
        <w:t>President</w:t>
      </w:r>
      <w:proofErr w:type="gramEnd"/>
      <w:r w:rsidRPr="003D42A9">
        <w:rPr>
          <w:sz w:val="30"/>
          <w:szCs w:val="30"/>
          <w:lang w:eastAsia="ja-JP"/>
        </w:rPr>
        <w:t xml:space="preserve">. If for any reason one or more of the elected members of the </w:t>
      </w:r>
      <w:r w:rsidR="003D42A9" w:rsidRPr="003D42A9">
        <w:rPr>
          <w:sz w:val="30"/>
          <w:szCs w:val="30"/>
          <w:lang w:eastAsia="ja-JP"/>
        </w:rPr>
        <w:t>Gar</w:t>
      </w:r>
      <w:r w:rsidRPr="003D42A9">
        <w:rPr>
          <w:sz w:val="30"/>
          <w:szCs w:val="30"/>
          <w:lang w:eastAsia="ja-JP"/>
        </w:rPr>
        <w:t xml:space="preserve"> Gakyil cease to perform t</w:t>
      </w:r>
      <w:r w:rsidR="003D42A9" w:rsidRPr="003D42A9">
        <w:rPr>
          <w:sz w:val="30"/>
          <w:szCs w:val="30"/>
          <w:lang w:eastAsia="ja-JP"/>
        </w:rPr>
        <w:t>heir function, the Honorary</w:t>
      </w:r>
      <w:r w:rsidRPr="003D42A9">
        <w:rPr>
          <w:sz w:val="30"/>
          <w:szCs w:val="30"/>
          <w:lang w:eastAsia="ja-JP"/>
        </w:rPr>
        <w:t xml:space="preserve"> President w</w:t>
      </w:r>
      <w:r w:rsidR="003D42A9" w:rsidRPr="003D42A9">
        <w:rPr>
          <w:sz w:val="30"/>
          <w:szCs w:val="30"/>
          <w:lang w:eastAsia="ja-JP"/>
        </w:rPr>
        <w:t>ill propose to the Gar</w:t>
      </w:r>
      <w:r w:rsidRPr="003D42A9">
        <w:rPr>
          <w:sz w:val="30"/>
          <w:szCs w:val="30"/>
          <w:lang w:eastAsia="ja-JP"/>
        </w:rPr>
        <w:t xml:space="preserve"> Gakyil the nomination of their replacement. These new members will remain in office until the next </w:t>
      </w:r>
      <w:r w:rsidR="003D42A9" w:rsidRPr="003D42A9">
        <w:rPr>
          <w:sz w:val="30"/>
          <w:szCs w:val="30"/>
          <w:lang w:eastAsia="ja-JP"/>
        </w:rPr>
        <w:t xml:space="preserve">General </w:t>
      </w:r>
      <w:r w:rsidRPr="003D42A9">
        <w:rPr>
          <w:sz w:val="30"/>
          <w:szCs w:val="30"/>
          <w:lang w:eastAsia="ja-JP"/>
        </w:rPr>
        <w:t>Assembly. For the purposes of re-election, partial duration of the office will be counted as a full year, if it exceeds six months.</w:t>
      </w:r>
    </w:p>
    <w:p w14:paraId="3F944118" w14:textId="77777777" w:rsidR="001E7535" w:rsidRPr="003D42A9" w:rsidRDefault="001E7535" w:rsidP="001E7535">
      <w:pPr>
        <w:widowControl w:val="0"/>
        <w:autoSpaceDE w:val="0"/>
        <w:autoSpaceDN w:val="0"/>
        <w:adjustRightInd w:val="0"/>
        <w:spacing w:after="240"/>
        <w:rPr>
          <w:rFonts w:ascii="Times" w:hAnsi="Times" w:cs="Times"/>
          <w:lang w:eastAsia="ja-JP"/>
        </w:rPr>
      </w:pPr>
      <w:r w:rsidRPr="003D42A9">
        <w:rPr>
          <w:sz w:val="30"/>
          <w:szCs w:val="30"/>
          <w:lang w:eastAsia="ja-JP"/>
        </w:rPr>
        <w:t>If the majority of the Gakyil members are unable to participate, the members remaining in office shall call a meeting of the Assembly to replace them.</w:t>
      </w:r>
    </w:p>
    <w:p w14:paraId="35921DA5" w14:textId="4C390980" w:rsidR="001E7535" w:rsidRPr="003D42A9" w:rsidRDefault="001E7535" w:rsidP="001E7535">
      <w:pPr>
        <w:widowControl w:val="0"/>
        <w:autoSpaceDE w:val="0"/>
        <w:autoSpaceDN w:val="0"/>
        <w:adjustRightInd w:val="0"/>
        <w:spacing w:after="240"/>
        <w:rPr>
          <w:rFonts w:ascii="Times" w:hAnsi="Times" w:cs="Times"/>
          <w:lang w:eastAsia="ja-JP"/>
        </w:rPr>
      </w:pPr>
      <w:r w:rsidRPr="003D42A9">
        <w:rPr>
          <w:sz w:val="30"/>
          <w:szCs w:val="30"/>
          <w:lang w:eastAsia="ja-JP"/>
        </w:rPr>
        <w:t xml:space="preserve">The </w:t>
      </w:r>
      <w:r w:rsidR="003D42A9" w:rsidRPr="003D42A9">
        <w:rPr>
          <w:sz w:val="30"/>
          <w:szCs w:val="30"/>
          <w:lang w:eastAsia="ja-JP"/>
        </w:rPr>
        <w:t xml:space="preserve">Gar Gakyil elects a </w:t>
      </w:r>
      <w:del w:id="53" w:author="enrico dell'angelo" w:date="2015-02-10T11:21:00Z">
        <w:r w:rsidR="003D42A9" w:rsidRPr="003D42A9" w:rsidDel="005A0813">
          <w:rPr>
            <w:sz w:val="30"/>
            <w:szCs w:val="30"/>
            <w:lang w:eastAsia="ja-JP"/>
          </w:rPr>
          <w:delText>Vice President</w:delText>
        </w:r>
      </w:del>
      <w:ins w:id="54" w:author="enrico dell'angelo" w:date="2015-02-10T11:21:00Z">
        <w:r w:rsidR="005A0813">
          <w:rPr>
            <w:sz w:val="30"/>
            <w:szCs w:val="30"/>
            <w:lang w:eastAsia="ja-JP"/>
          </w:rPr>
          <w:t>President</w:t>
        </w:r>
      </w:ins>
      <w:r w:rsidRPr="003D42A9">
        <w:rPr>
          <w:sz w:val="30"/>
          <w:szCs w:val="30"/>
          <w:lang w:eastAsia="ja-JP"/>
        </w:rPr>
        <w:t xml:space="preserve"> from amongs</w:t>
      </w:r>
      <w:r w:rsidR="003D42A9" w:rsidRPr="003D42A9">
        <w:rPr>
          <w:sz w:val="30"/>
          <w:szCs w:val="30"/>
          <w:lang w:eastAsia="ja-JP"/>
        </w:rPr>
        <w:t>t its members. The Gar</w:t>
      </w:r>
      <w:r w:rsidRPr="003D42A9">
        <w:rPr>
          <w:sz w:val="30"/>
          <w:szCs w:val="30"/>
          <w:lang w:eastAsia="ja-JP"/>
        </w:rPr>
        <w:t xml:space="preserve"> Gaky</w:t>
      </w:r>
      <w:r w:rsidR="003D42A9" w:rsidRPr="003D42A9">
        <w:rPr>
          <w:sz w:val="30"/>
          <w:szCs w:val="30"/>
          <w:lang w:eastAsia="ja-JP"/>
        </w:rPr>
        <w:t xml:space="preserve">il is convened by the </w:t>
      </w:r>
      <w:del w:id="55" w:author="enrico dell'angelo" w:date="2015-02-10T11:21:00Z">
        <w:r w:rsidR="003D42A9" w:rsidRPr="003D42A9" w:rsidDel="005A0813">
          <w:rPr>
            <w:sz w:val="30"/>
            <w:szCs w:val="30"/>
            <w:lang w:eastAsia="ja-JP"/>
          </w:rPr>
          <w:delText>Vice President</w:delText>
        </w:r>
      </w:del>
      <w:ins w:id="56" w:author="enrico dell'angelo" w:date="2015-02-10T11:21:00Z">
        <w:r w:rsidR="005A0813">
          <w:rPr>
            <w:sz w:val="30"/>
            <w:szCs w:val="30"/>
            <w:lang w:eastAsia="ja-JP"/>
          </w:rPr>
          <w:t>President</w:t>
        </w:r>
      </w:ins>
      <w:r w:rsidRPr="003D42A9">
        <w:rPr>
          <w:sz w:val="30"/>
          <w:szCs w:val="30"/>
          <w:lang w:eastAsia="ja-JP"/>
        </w:rPr>
        <w:t xml:space="preserve"> in writing (including electronic mail), with at least seven days notice and containing an outline of the meeting’s agenda. If there are urgent reasons, one day’s notice can </w:t>
      </w:r>
      <w:r w:rsidR="003D42A9" w:rsidRPr="003D42A9">
        <w:rPr>
          <w:sz w:val="30"/>
          <w:szCs w:val="30"/>
          <w:lang w:eastAsia="ja-JP"/>
        </w:rPr>
        <w:t>be sufficient. The Gar</w:t>
      </w:r>
      <w:r w:rsidRPr="003D42A9">
        <w:rPr>
          <w:sz w:val="30"/>
          <w:szCs w:val="30"/>
          <w:lang w:eastAsia="ja-JP"/>
        </w:rPr>
        <w:t xml:space="preserve"> Gakyil resolves on the basis of the majority of those present, in the case of a tie, the vote of the Chair prevails and in his absence the vote of the Vice Chair prevails.</w:t>
      </w:r>
    </w:p>
    <w:p w14:paraId="41881A4F" w14:textId="77777777" w:rsidR="001E7535" w:rsidRPr="003D42A9" w:rsidRDefault="001E7535" w:rsidP="001E7535">
      <w:pPr>
        <w:widowControl w:val="0"/>
        <w:autoSpaceDE w:val="0"/>
        <w:autoSpaceDN w:val="0"/>
        <w:adjustRightInd w:val="0"/>
        <w:spacing w:after="240"/>
        <w:rPr>
          <w:rFonts w:ascii="Times" w:hAnsi="Times" w:cs="Times"/>
          <w:lang w:eastAsia="ja-JP"/>
        </w:rPr>
      </w:pPr>
      <w:r w:rsidRPr="003D42A9">
        <w:rPr>
          <w:sz w:val="30"/>
          <w:szCs w:val="30"/>
          <w:lang w:eastAsia="ja-JP"/>
        </w:rPr>
        <w:t>The presence of the majority of its members holding office is required for resolutions of the Gakyil to be considered valid.</w:t>
      </w:r>
    </w:p>
    <w:p w14:paraId="1D661A99" w14:textId="0727633D" w:rsidR="001E7535" w:rsidRPr="003D42A9" w:rsidRDefault="001E7535" w:rsidP="001E7535">
      <w:pPr>
        <w:widowControl w:val="0"/>
        <w:autoSpaceDE w:val="0"/>
        <w:autoSpaceDN w:val="0"/>
        <w:adjustRightInd w:val="0"/>
        <w:spacing w:after="240"/>
        <w:rPr>
          <w:rFonts w:ascii="Times" w:hAnsi="Times" w:cs="Times"/>
          <w:lang w:eastAsia="ja-JP"/>
        </w:rPr>
      </w:pPr>
      <w:r w:rsidRPr="003D42A9">
        <w:rPr>
          <w:sz w:val="30"/>
          <w:szCs w:val="30"/>
          <w:lang w:eastAsia="ja-JP"/>
        </w:rPr>
        <w:t>Whene</w:t>
      </w:r>
      <w:r w:rsidR="003D42A9" w:rsidRPr="003D42A9">
        <w:rPr>
          <w:sz w:val="30"/>
          <w:szCs w:val="30"/>
          <w:lang w:eastAsia="ja-JP"/>
        </w:rPr>
        <w:t>ver necessary, the Gar</w:t>
      </w:r>
      <w:r w:rsidRPr="003D42A9">
        <w:rPr>
          <w:sz w:val="30"/>
          <w:szCs w:val="30"/>
          <w:lang w:eastAsia="ja-JP"/>
        </w:rPr>
        <w:t xml:space="preserve"> Gakyil can meet and deliberate via video or telephone conference or via electronic mail, as long as all the members have the possibility of intervening in the discussions and decision-making process and they sign the minutes of the meeting or they send written confirmation of their approval of the minutes of the meeting.</w:t>
      </w:r>
    </w:p>
    <w:p w14:paraId="71172783" w14:textId="6A7D80F3" w:rsidR="001E7535" w:rsidRPr="003D42A9" w:rsidRDefault="003D42A9" w:rsidP="001E7535">
      <w:pPr>
        <w:widowControl w:val="0"/>
        <w:autoSpaceDE w:val="0"/>
        <w:autoSpaceDN w:val="0"/>
        <w:adjustRightInd w:val="0"/>
        <w:spacing w:after="240"/>
        <w:rPr>
          <w:rFonts w:ascii="Times" w:hAnsi="Times" w:cs="Times"/>
          <w:lang w:eastAsia="ja-JP"/>
        </w:rPr>
      </w:pPr>
      <w:r w:rsidRPr="003D42A9">
        <w:rPr>
          <w:sz w:val="30"/>
          <w:szCs w:val="30"/>
          <w:lang w:eastAsia="ja-JP"/>
        </w:rPr>
        <w:t xml:space="preserve">The Gar </w:t>
      </w:r>
      <w:r w:rsidR="001E7535" w:rsidRPr="003D42A9">
        <w:rPr>
          <w:sz w:val="30"/>
          <w:szCs w:val="30"/>
          <w:lang w:eastAsia="ja-JP"/>
        </w:rPr>
        <w:t xml:space="preserve">Gakyil may temporarily delegate all or some of its powers, to Ad Hoc </w:t>
      </w:r>
      <w:r w:rsidRPr="003D42A9">
        <w:rPr>
          <w:sz w:val="30"/>
          <w:szCs w:val="30"/>
          <w:lang w:eastAsia="ja-JP"/>
        </w:rPr>
        <w:t>Committees, to the Gar E</w:t>
      </w:r>
      <w:r w:rsidR="001E7535" w:rsidRPr="003D42A9">
        <w:rPr>
          <w:sz w:val="30"/>
          <w:szCs w:val="30"/>
          <w:lang w:eastAsia="ja-JP"/>
        </w:rPr>
        <w:t>xecutive Director and/or to other individuals determining, also temporally, their limits.</w:t>
      </w:r>
    </w:p>
    <w:p w14:paraId="2053B4D1" w14:textId="77777777" w:rsidR="001E7535" w:rsidRPr="003D42A9" w:rsidRDefault="001E7535" w:rsidP="001E7535">
      <w:pPr>
        <w:widowControl w:val="0"/>
        <w:autoSpaceDE w:val="0"/>
        <w:autoSpaceDN w:val="0"/>
        <w:adjustRightInd w:val="0"/>
        <w:spacing w:after="240"/>
        <w:rPr>
          <w:rFonts w:ascii="Times" w:hAnsi="Times" w:cs="Times"/>
          <w:lang w:eastAsia="ja-JP"/>
        </w:rPr>
      </w:pPr>
      <w:r w:rsidRPr="003D42A9">
        <w:rPr>
          <w:sz w:val="30"/>
          <w:szCs w:val="30"/>
          <w:lang w:eastAsia="ja-JP"/>
        </w:rPr>
        <w:lastRenderedPageBreak/>
        <w:t>Members of the Gakyil are not entitled to any retribution, other than reimbursement of documented expenses frugally sustained in the course of their duties.</w:t>
      </w:r>
    </w:p>
    <w:p w14:paraId="464C82E1" w14:textId="0967C0FB" w:rsidR="001E7535" w:rsidRPr="003D42A9" w:rsidRDefault="003D42A9" w:rsidP="001E7535">
      <w:pPr>
        <w:widowControl w:val="0"/>
        <w:autoSpaceDE w:val="0"/>
        <w:autoSpaceDN w:val="0"/>
        <w:adjustRightInd w:val="0"/>
        <w:spacing w:after="240"/>
        <w:rPr>
          <w:rFonts w:ascii="Times" w:hAnsi="Times" w:cs="Times"/>
          <w:lang w:eastAsia="ja-JP"/>
        </w:rPr>
      </w:pPr>
      <w:r w:rsidRPr="003D42A9">
        <w:rPr>
          <w:sz w:val="30"/>
          <w:szCs w:val="30"/>
          <w:lang w:eastAsia="ja-JP"/>
        </w:rPr>
        <w:t xml:space="preserve">The Gar </w:t>
      </w:r>
      <w:r w:rsidR="001E7535" w:rsidRPr="003D42A9">
        <w:rPr>
          <w:sz w:val="30"/>
          <w:szCs w:val="30"/>
          <w:lang w:eastAsia="ja-JP"/>
        </w:rPr>
        <w:t>Executive Director i</w:t>
      </w:r>
      <w:r w:rsidRPr="003D42A9">
        <w:rPr>
          <w:sz w:val="30"/>
          <w:szCs w:val="30"/>
          <w:lang w:eastAsia="ja-JP"/>
        </w:rPr>
        <w:t>s appointed by the Gar</w:t>
      </w:r>
      <w:r w:rsidR="001E7535" w:rsidRPr="003D42A9">
        <w:rPr>
          <w:sz w:val="30"/>
          <w:szCs w:val="30"/>
          <w:lang w:eastAsia="ja-JP"/>
        </w:rPr>
        <w:t xml:space="preserve"> Gakyil and may be invited to </w:t>
      </w:r>
      <w:r w:rsidRPr="003D42A9">
        <w:rPr>
          <w:sz w:val="30"/>
          <w:szCs w:val="30"/>
          <w:lang w:eastAsia="ja-JP"/>
        </w:rPr>
        <w:t>participate to the gar</w:t>
      </w:r>
      <w:r w:rsidR="001E7535" w:rsidRPr="003D42A9">
        <w:rPr>
          <w:sz w:val="30"/>
          <w:szCs w:val="30"/>
          <w:lang w:eastAsia="ja-JP"/>
        </w:rPr>
        <w:t xml:space="preserve"> Gakyil meetings with no right of vote.</w:t>
      </w:r>
    </w:p>
    <w:p w14:paraId="0045BA20" w14:textId="78C06364" w:rsidR="001E7535" w:rsidRPr="00FE787E" w:rsidRDefault="001E7535" w:rsidP="00B47EE6">
      <w:pPr>
        <w:widowControl w:val="0"/>
        <w:autoSpaceDE w:val="0"/>
        <w:autoSpaceDN w:val="0"/>
        <w:adjustRightInd w:val="0"/>
        <w:spacing w:after="240"/>
        <w:jc w:val="center"/>
        <w:rPr>
          <w:rFonts w:ascii="Times" w:hAnsi="Times" w:cs="Times"/>
          <w:lang w:eastAsia="ja-JP"/>
        </w:rPr>
      </w:pPr>
      <w:r w:rsidRPr="00FE787E">
        <w:rPr>
          <w:sz w:val="30"/>
          <w:szCs w:val="30"/>
          <w:lang w:eastAsia="ja-JP"/>
        </w:rPr>
        <w:t>Art. 1</w:t>
      </w:r>
      <w:r w:rsidR="003F2A4D">
        <w:rPr>
          <w:sz w:val="30"/>
          <w:szCs w:val="30"/>
          <w:lang w:eastAsia="ja-JP"/>
        </w:rPr>
        <w:t>9</w:t>
      </w:r>
    </w:p>
    <w:p w14:paraId="094C03C7" w14:textId="6DF7DC33" w:rsidR="00B47EE6" w:rsidRPr="00FE787E" w:rsidRDefault="001E7535" w:rsidP="001E7535">
      <w:pPr>
        <w:widowControl w:val="0"/>
        <w:autoSpaceDE w:val="0"/>
        <w:autoSpaceDN w:val="0"/>
        <w:adjustRightInd w:val="0"/>
        <w:spacing w:after="240"/>
        <w:rPr>
          <w:sz w:val="30"/>
          <w:szCs w:val="30"/>
          <w:lang w:eastAsia="ja-JP"/>
        </w:rPr>
      </w:pPr>
      <w:r w:rsidRPr="00FE787E">
        <w:rPr>
          <w:sz w:val="30"/>
          <w:szCs w:val="30"/>
          <w:lang w:eastAsia="ja-JP"/>
        </w:rPr>
        <w:t>In addition to the tasks previously mentioned in</w:t>
      </w:r>
      <w:r w:rsidR="00BD5D42" w:rsidRPr="00FE787E">
        <w:rPr>
          <w:sz w:val="30"/>
          <w:szCs w:val="30"/>
          <w:lang w:eastAsia="ja-JP"/>
        </w:rPr>
        <w:t xml:space="preserve"> this Statute, the Gar</w:t>
      </w:r>
      <w:r w:rsidRPr="00FE787E">
        <w:rPr>
          <w:sz w:val="30"/>
          <w:szCs w:val="30"/>
          <w:lang w:eastAsia="ja-JP"/>
        </w:rPr>
        <w:t xml:space="preserve"> </w:t>
      </w:r>
      <w:r w:rsidR="00AC6FF6">
        <w:rPr>
          <w:sz w:val="30"/>
          <w:szCs w:val="30"/>
          <w:lang w:eastAsia="ja-JP"/>
        </w:rPr>
        <w:t>Gakyil is also responsible for:</w:t>
      </w:r>
    </w:p>
    <w:p w14:paraId="7E6E6051" w14:textId="77777777" w:rsidR="00BD5D42" w:rsidRDefault="00BD5D42" w:rsidP="001E7535">
      <w:pPr>
        <w:widowControl w:val="0"/>
        <w:autoSpaceDE w:val="0"/>
        <w:autoSpaceDN w:val="0"/>
        <w:adjustRightInd w:val="0"/>
        <w:spacing w:after="240"/>
        <w:rPr>
          <w:sz w:val="30"/>
          <w:szCs w:val="30"/>
          <w:highlight w:val="yellow"/>
          <w:lang w:eastAsia="ja-JP"/>
        </w:rPr>
      </w:pPr>
    </w:p>
    <w:p w14:paraId="0CE00D3F" w14:textId="09C95272" w:rsidR="00BD5D42" w:rsidRPr="00EE4CF5" w:rsidRDefault="00FE787E" w:rsidP="00EE4CF5">
      <w:pPr>
        <w:pStyle w:val="Paragrafoelenco"/>
        <w:widowControl w:val="0"/>
        <w:numPr>
          <w:ilvl w:val="0"/>
          <w:numId w:val="7"/>
        </w:numPr>
        <w:autoSpaceDE w:val="0"/>
        <w:autoSpaceDN w:val="0"/>
        <w:adjustRightInd w:val="0"/>
        <w:spacing w:after="240"/>
        <w:rPr>
          <w:sz w:val="30"/>
          <w:szCs w:val="30"/>
          <w:lang w:eastAsia="ja-JP"/>
        </w:rPr>
      </w:pPr>
      <w:proofErr w:type="gramStart"/>
      <w:r>
        <w:rPr>
          <w:sz w:val="30"/>
          <w:szCs w:val="30"/>
          <w:lang w:eastAsia="ja-JP"/>
        </w:rPr>
        <w:t>overseeing</w:t>
      </w:r>
      <w:proofErr w:type="gramEnd"/>
      <w:r w:rsidR="00BD5D42" w:rsidRPr="00EE4CF5">
        <w:rPr>
          <w:sz w:val="30"/>
          <w:szCs w:val="30"/>
          <w:lang w:eastAsia="ja-JP"/>
        </w:rPr>
        <w:t xml:space="preserve"> the implementation of the resolutions of the International Sangha Assembly of the IDC and of the  indications of International Gakyil in order to ensure the development of the Gar in the represented geographical area in accordance with the general guidelines of the IDC; </w:t>
      </w:r>
    </w:p>
    <w:p w14:paraId="67991E74" w14:textId="30E0D4A2" w:rsidR="00EE4CF5" w:rsidRPr="00EE4CF5" w:rsidRDefault="00EE4CF5" w:rsidP="00EE4CF5">
      <w:pPr>
        <w:pStyle w:val="Paragrafoelenco"/>
        <w:widowControl w:val="0"/>
        <w:numPr>
          <w:ilvl w:val="0"/>
          <w:numId w:val="7"/>
        </w:numPr>
        <w:autoSpaceDE w:val="0"/>
        <w:autoSpaceDN w:val="0"/>
        <w:adjustRightInd w:val="0"/>
        <w:spacing w:after="240"/>
        <w:rPr>
          <w:sz w:val="30"/>
          <w:szCs w:val="30"/>
          <w:lang w:eastAsia="ja-JP"/>
        </w:rPr>
      </w:pPr>
      <w:proofErr w:type="gramStart"/>
      <w:r w:rsidRPr="00EE4CF5">
        <w:rPr>
          <w:sz w:val="30"/>
          <w:szCs w:val="30"/>
          <w:lang w:eastAsia="ja-JP"/>
        </w:rPr>
        <w:t>overseeing</w:t>
      </w:r>
      <w:proofErr w:type="gramEnd"/>
      <w:r w:rsidRPr="00EE4CF5">
        <w:rPr>
          <w:sz w:val="30"/>
          <w:szCs w:val="30"/>
          <w:lang w:eastAsia="ja-JP"/>
        </w:rPr>
        <w:t xml:space="preserve"> the ordinary and extraordinary administration of  the Association; </w:t>
      </w:r>
    </w:p>
    <w:p w14:paraId="7832469E" w14:textId="432E3E94" w:rsidR="00EE4CF5" w:rsidRPr="00EE4CF5" w:rsidRDefault="00EE4CF5" w:rsidP="00EE4CF5">
      <w:pPr>
        <w:pStyle w:val="Paragrafoelenco"/>
        <w:widowControl w:val="0"/>
        <w:numPr>
          <w:ilvl w:val="0"/>
          <w:numId w:val="7"/>
        </w:numPr>
        <w:autoSpaceDE w:val="0"/>
        <w:autoSpaceDN w:val="0"/>
        <w:adjustRightInd w:val="0"/>
        <w:spacing w:after="240"/>
        <w:rPr>
          <w:rFonts w:ascii="Times" w:hAnsi="Times" w:cs="Times"/>
          <w:lang w:eastAsia="ja-JP"/>
        </w:rPr>
      </w:pPr>
      <w:r w:rsidRPr="00EE4CF5">
        <w:rPr>
          <w:sz w:val="30"/>
          <w:szCs w:val="30"/>
          <w:lang w:eastAsia="ja-JP"/>
        </w:rPr>
        <w:t xml:space="preserve"> </w:t>
      </w:r>
      <w:proofErr w:type="gramStart"/>
      <w:r w:rsidRPr="00EE4CF5">
        <w:rPr>
          <w:sz w:val="30"/>
          <w:szCs w:val="30"/>
          <w:lang w:eastAsia="ja-JP"/>
        </w:rPr>
        <w:t>reviewing</w:t>
      </w:r>
      <w:proofErr w:type="gramEnd"/>
      <w:r w:rsidRPr="00EE4CF5">
        <w:rPr>
          <w:sz w:val="30"/>
          <w:szCs w:val="30"/>
          <w:lang w:eastAsia="ja-JP"/>
        </w:rPr>
        <w:t xml:space="preserve"> and approving the balances and the social information as to Art</w:t>
      </w:r>
      <w:ins w:id="57" w:author="enrico dell'angelo" w:date="2015-02-10T11:26:00Z">
        <w:r w:rsidR="005A0813">
          <w:rPr>
            <w:sz w:val="30"/>
            <w:szCs w:val="30"/>
            <w:lang w:eastAsia="ja-JP"/>
          </w:rPr>
          <w:t>. 29</w:t>
        </w:r>
      </w:ins>
      <w:del w:id="58" w:author="enrico dell'angelo" w:date="2015-02-10T11:26:00Z">
        <w:r w:rsidRPr="00EE4CF5" w:rsidDel="005A0813">
          <w:rPr>
            <w:sz w:val="30"/>
            <w:szCs w:val="30"/>
            <w:lang w:eastAsia="ja-JP"/>
          </w:rPr>
          <w:delText>…..</w:delText>
        </w:r>
      </w:del>
      <w:r w:rsidRPr="00EE4CF5">
        <w:rPr>
          <w:sz w:val="30"/>
          <w:szCs w:val="30"/>
          <w:lang w:eastAsia="ja-JP"/>
        </w:rPr>
        <w:t xml:space="preserve"> of this Statute to be submitted for final approval to the International Sangha Assembly;</w:t>
      </w:r>
    </w:p>
    <w:p w14:paraId="3BCC0C9E" w14:textId="7EC53C13" w:rsidR="00EE4CF5" w:rsidRPr="00EE4CF5" w:rsidRDefault="00EE4CF5" w:rsidP="00EE4CF5">
      <w:pPr>
        <w:pStyle w:val="Paragrafoelenco"/>
        <w:widowControl w:val="0"/>
        <w:numPr>
          <w:ilvl w:val="0"/>
          <w:numId w:val="7"/>
        </w:numPr>
        <w:autoSpaceDE w:val="0"/>
        <w:autoSpaceDN w:val="0"/>
        <w:adjustRightInd w:val="0"/>
        <w:spacing w:after="240"/>
        <w:rPr>
          <w:rFonts w:ascii="Times" w:hAnsi="Times" w:cs="Times"/>
          <w:lang w:eastAsia="ja-JP"/>
        </w:rPr>
      </w:pPr>
      <w:proofErr w:type="gramStart"/>
      <w:r w:rsidRPr="00EE4CF5">
        <w:rPr>
          <w:sz w:val="30"/>
          <w:szCs w:val="30"/>
          <w:lang w:eastAsia="ja-JP"/>
        </w:rPr>
        <w:t>deciding</w:t>
      </w:r>
      <w:proofErr w:type="gramEnd"/>
      <w:r w:rsidRPr="00EE4CF5">
        <w:rPr>
          <w:sz w:val="30"/>
          <w:szCs w:val="30"/>
          <w:lang w:eastAsia="ja-JP"/>
        </w:rPr>
        <w:t xml:space="preserve"> the annual and three-year action plans and estimated budgets;</w:t>
      </w:r>
    </w:p>
    <w:p w14:paraId="0A68DBDE" w14:textId="57ADC387" w:rsidR="00BD5D42" w:rsidRDefault="00895BE4" w:rsidP="00BD5D42">
      <w:pPr>
        <w:pStyle w:val="Paragrafoelenco"/>
        <w:widowControl w:val="0"/>
        <w:numPr>
          <w:ilvl w:val="0"/>
          <w:numId w:val="7"/>
        </w:numPr>
        <w:autoSpaceDE w:val="0"/>
        <w:autoSpaceDN w:val="0"/>
        <w:adjustRightInd w:val="0"/>
        <w:spacing w:after="240"/>
        <w:rPr>
          <w:sz w:val="30"/>
          <w:szCs w:val="30"/>
          <w:lang w:eastAsia="ja-JP"/>
        </w:rPr>
      </w:pPr>
      <w:proofErr w:type="gramStart"/>
      <w:r>
        <w:rPr>
          <w:sz w:val="30"/>
          <w:szCs w:val="30"/>
          <w:lang w:eastAsia="ja-JP"/>
        </w:rPr>
        <w:t>coordinating</w:t>
      </w:r>
      <w:proofErr w:type="gramEnd"/>
      <w:r>
        <w:rPr>
          <w:sz w:val="30"/>
          <w:szCs w:val="30"/>
          <w:lang w:eastAsia="ja-JP"/>
        </w:rPr>
        <w:t xml:space="preserve"> and organizing</w:t>
      </w:r>
      <w:r w:rsidR="00BD5D42" w:rsidRPr="00EE4CF5">
        <w:rPr>
          <w:sz w:val="30"/>
          <w:szCs w:val="30"/>
          <w:lang w:eastAsia="ja-JP"/>
        </w:rPr>
        <w:t xml:space="preserve"> local and cross-national activities in agreement with individual</w:t>
      </w:r>
      <w:r w:rsidR="00BD5D42" w:rsidRPr="00EE4CF5">
        <w:rPr>
          <w:rFonts w:ascii="Times" w:hAnsi="Times" w:cs="Times"/>
          <w:lang w:eastAsia="ja-JP"/>
        </w:rPr>
        <w:t xml:space="preserve"> </w:t>
      </w:r>
      <w:r w:rsidR="00BD5D42" w:rsidRPr="00EE4CF5">
        <w:rPr>
          <w:sz w:val="30"/>
          <w:szCs w:val="30"/>
          <w:lang w:eastAsia="ja-JP"/>
        </w:rPr>
        <w:t>local Statutes, and to define the membership procedure in agreement with the International Gakyil and in accordance with the International Dzogchen Community Membership Regulations; </w:t>
      </w:r>
    </w:p>
    <w:p w14:paraId="73C78D0A" w14:textId="3279CC32" w:rsidR="00BD5D42" w:rsidRDefault="00EE4CF5" w:rsidP="00BD5D42">
      <w:pPr>
        <w:pStyle w:val="Paragrafoelenco"/>
        <w:widowControl w:val="0"/>
        <w:numPr>
          <w:ilvl w:val="0"/>
          <w:numId w:val="7"/>
        </w:numPr>
        <w:autoSpaceDE w:val="0"/>
        <w:autoSpaceDN w:val="0"/>
        <w:adjustRightInd w:val="0"/>
        <w:spacing w:after="240"/>
        <w:rPr>
          <w:sz w:val="30"/>
          <w:szCs w:val="30"/>
          <w:lang w:eastAsia="ja-JP"/>
        </w:rPr>
      </w:pPr>
      <w:proofErr w:type="gramStart"/>
      <w:r w:rsidRPr="00EE4CF5">
        <w:rPr>
          <w:sz w:val="30"/>
          <w:szCs w:val="30"/>
          <w:lang w:eastAsia="ja-JP"/>
        </w:rPr>
        <w:t>work</w:t>
      </w:r>
      <w:r w:rsidR="00895BE4">
        <w:rPr>
          <w:sz w:val="30"/>
          <w:szCs w:val="30"/>
          <w:lang w:eastAsia="ja-JP"/>
        </w:rPr>
        <w:t>ing</w:t>
      </w:r>
      <w:proofErr w:type="gramEnd"/>
      <w:r w:rsidRPr="00EE4CF5">
        <w:rPr>
          <w:sz w:val="30"/>
          <w:szCs w:val="30"/>
          <w:lang w:eastAsia="ja-JP"/>
        </w:rPr>
        <w:t xml:space="preserve"> in coordination with the International Gakyil in order to ensure the contribution of the Gar </w:t>
      </w:r>
      <w:r w:rsidR="00BD5D42" w:rsidRPr="00EE4CF5">
        <w:rPr>
          <w:sz w:val="30"/>
          <w:szCs w:val="30"/>
          <w:lang w:eastAsia="ja-JP"/>
        </w:rPr>
        <w:t>to the development of the Internationa</w:t>
      </w:r>
      <w:r w:rsidRPr="00EE4CF5">
        <w:rPr>
          <w:sz w:val="30"/>
          <w:szCs w:val="30"/>
          <w:lang w:eastAsia="ja-JP"/>
        </w:rPr>
        <w:t>l Dzogchen Community</w:t>
      </w:r>
      <w:r w:rsidR="00BD5D42" w:rsidRPr="00EE4CF5">
        <w:rPr>
          <w:sz w:val="30"/>
          <w:szCs w:val="30"/>
          <w:lang w:eastAsia="ja-JP"/>
        </w:rPr>
        <w:t xml:space="preserve"> through the financial resources of the Gar;</w:t>
      </w:r>
    </w:p>
    <w:p w14:paraId="497ABE14" w14:textId="35D57205" w:rsidR="00BD5D42" w:rsidRDefault="00BD5D42" w:rsidP="00BD5D42">
      <w:pPr>
        <w:pStyle w:val="Paragrafoelenco"/>
        <w:widowControl w:val="0"/>
        <w:numPr>
          <w:ilvl w:val="0"/>
          <w:numId w:val="7"/>
        </w:numPr>
        <w:autoSpaceDE w:val="0"/>
        <w:autoSpaceDN w:val="0"/>
        <w:adjustRightInd w:val="0"/>
        <w:spacing w:after="240"/>
        <w:rPr>
          <w:sz w:val="30"/>
          <w:szCs w:val="30"/>
          <w:lang w:eastAsia="ja-JP"/>
        </w:rPr>
      </w:pPr>
      <w:proofErr w:type="gramStart"/>
      <w:r w:rsidRPr="00EE4CF5">
        <w:rPr>
          <w:sz w:val="30"/>
          <w:szCs w:val="30"/>
          <w:lang w:eastAsia="ja-JP"/>
        </w:rPr>
        <w:t>establish</w:t>
      </w:r>
      <w:r w:rsidR="00895BE4">
        <w:rPr>
          <w:sz w:val="30"/>
          <w:szCs w:val="30"/>
          <w:lang w:eastAsia="ja-JP"/>
        </w:rPr>
        <w:t>ing</w:t>
      </w:r>
      <w:proofErr w:type="gramEnd"/>
      <w:r w:rsidRPr="00EE4CF5">
        <w:rPr>
          <w:sz w:val="30"/>
          <w:szCs w:val="30"/>
          <w:lang w:eastAsia="ja-JP"/>
        </w:rPr>
        <w:t xml:space="preserve"> relationships and collaborations with public bodies, associations, non- governmental organizations, and communication media that are functional to the aims of the Association; </w:t>
      </w:r>
    </w:p>
    <w:p w14:paraId="04DAF271" w14:textId="5CFD0526" w:rsidR="00BD5D42" w:rsidRDefault="00BD5D42" w:rsidP="00BD5D42">
      <w:pPr>
        <w:pStyle w:val="Paragrafoelenco"/>
        <w:widowControl w:val="0"/>
        <w:numPr>
          <w:ilvl w:val="0"/>
          <w:numId w:val="7"/>
        </w:numPr>
        <w:autoSpaceDE w:val="0"/>
        <w:autoSpaceDN w:val="0"/>
        <w:adjustRightInd w:val="0"/>
        <w:spacing w:after="240"/>
        <w:rPr>
          <w:sz w:val="30"/>
          <w:szCs w:val="30"/>
          <w:lang w:eastAsia="ja-JP"/>
        </w:rPr>
      </w:pPr>
      <w:proofErr w:type="gramStart"/>
      <w:r w:rsidRPr="00EE4CF5">
        <w:rPr>
          <w:sz w:val="30"/>
          <w:szCs w:val="30"/>
          <w:lang w:eastAsia="ja-JP"/>
        </w:rPr>
        <w:lastRenderedPageBreak/>
        <w:t>keep</w:t>
      </w:r>
      <w:r w:rsidR="00895BE4">
        <w:rPr>
          <w:sz w:val="30"/>
          <w:szCs w:val="30"/>
          <w:lang w:eastAsia="ja-JP"/>
        </w:rPr>
        <w:t>ing</w:t>
      </w:r>
      <w:proofErr w:type="gramEnd"/>
      <w:r w:rsidRPr="00EE4CF5">
        <w:rPr>
          <w:sz w:val="30"/>
          <w:szCs w:val="30"/>
          <w:lang w:eastAsia="ja-JP"/>
        </w:rPr>
        <w:t xml:space="preserve"> its affiliated Lings informed of the Association’s strategic goals, main initiatives and Gar’s campaigns; </w:t>
      </w:r>
    </w:p>
    <w:p w14:paraId="5B805FDD" w14:textId="3D3CA7D6" w:rsidR="00BD5D42" w:rsidRDefault="00BD5D42" w:rsidP="00BD5D42">
      <w:pPr>
        <w:pStyle w:val="Paragrafoelenco"/>
        <w:widowControl w:val="0"/>
        <w:numPr>
          <w:ilvl w:val="0"/>
          <w:numId w:val="7"/>
        </w:numPr>
        <w:autoSpaceDE w:val="0"/>
        <w:autoSpaceDN w:val="0"/>
        <w:adjustRightInd w:val="0"/>
        <w:spacing w:after="240"/>
        <w:rPr>
          <w:sz w:val="30"/>
          <w:szCs w:val="30"/>
          <w:lang w:eastAsia="ja-JP"/>
        </w:rPr>
      </w:pPr>
      <w:proofErr w:type="gramStart"/>
      <w:r w:rsidRPr="00EE4CF5">
        <w:rPr>
          <w:sz w:val="30"/>
          <w:szCs w:val="30"/>
          <w:lang w:eastAsia="ja-JP"/>
        </w:rPr>
        <w:t>modify</w:t>
      </w:r>
      <w:r w:rsidR="00895BE4">
        <w:rPr>
          <w:sz w:val="30"/>
          <w:szCs w:val="30"/>
          <w:lang w:eastAsia="ja-JP"/>
        </w:rPr>
        <w:t>ing</w:t>
      </w:r>
      <w:proofErr w:type="gramEnd"/>
      <w:r w:rsidRPr="00EE4CF5">
        <w:rPr>
          <w:sz w:val="30"/>
          <w:szCs w:val="30"/>
          <w:lang w:eastAsia="ja-JP"/>
        </w:rPr>
        <w:t xml:space="preserve"> the regulations of the Gar Statute which govern the functioning and administration of the Asso</w:t>
      </w:r>
      <w:r w:rsidR="00EE4CF5" w:rsidRPr="00EE4CF5">
        <w:rPr>
          <w:sz w:val="30"/>
          <w:szCs w:val="30"/>
          <w:lang w:eastAsia="ja-JP"/>
        </w:rPr>
        <w:t>ciation in accordance with the I</w:t>
      </w:r>
      <w:r w:rsidRPr="00EE4CF5">
        <w:rPr>
          <w:sz w:val="30"/>
          <w:szCs w:val="30"/>
          <w:lang w:eastAsia="ja-JP"/>
        </w:rPr>
        <w:t>nternational Statute; </w:t>
      </w:r>
    </w:p>
    <w:p w14:paraId="66EA8370" w14:textId="4801B734" w:rsidR="00BD5D42" w:rsidRDefault="00895BE4" w:rsidP="00BD5D42">
      <w:pPr>
        <w:pStyle w:val="Paragrafoelenco"/>
        <w:widowControl w:val="0"/>
        <w:numPr>
          <w:ilvl w:val="0"/>
          <w:numId w:val="7"/>
        </w:numPr>
        <w:autoSpaceDE w:val="0"/>
        <w:autoSpaceDN w:val="0"/>
        <w:adjustRightInd w:val="0"/>
        <w:spacing w:after="240"/>
        <w:rPr>
          <w:sz w:val="30"/>
          <w:szCs w:val="30"/>
          <w:lang w:eastAsia="ja-JP"/>
        </w:rPr>
      </w:pPr>
      <w:proofErr w:type="gramStart"/>
      <w:r>
        <w:rPr>
          <w:sz w:val="30"/>
          <w:szCs w:val="30"/>
          <w:lang w:eastAsia="ja-JP"/>
        </w:rPr>
        <w:t>preparing</w:t>
      </w:r>
      <w:proofErr w:type="gramEnd"/>
      <w:r w:rsidR="00BD5D42" w:rsidRPr="00EE4CF5">
        <w:rPr>
          <w:sz w:val="30"/>
          <w:szCs w:val="30"/>
          <w:lang w:eastAsia="ja-JP"/>
        </w:rPr>
        <w:t xml:space="preserve"> and submit</w:t>
      </w:r>
      <w:r>
        <w:rPr>
          <w:sz w:val="30"/>
          <w:szCs w:val="30"/>
          <w:lang w:eastAsia="ja-JP"/>
        </w:rPr>
        <w:t xml:space="preserve">ting </w:t>
      </w:r>
      <w:r w:rsidR="00BD5D42" w:rsidRPr="00EE4CF5">
        <w:rPr>
          <w:sz w:val="30"/>
          <w:szCs w:val="30"/>
          <w:lang w:eastAsia="ja-JP"/>
        </w:rPr>
        <w:t>annual work-plans and relevant budgets to the International Gakyil. (Final balances of the financial year and budget of the one following are to be submitted at least one month before the date scheduled for the General Sangha Assembly of the Gar)</w:t>
      </w:r>
      <w:proofErr w:type="gramStart"/>
      <w:r w:rsidR="00BD5D42" w:rsidRPr="00EE4CF5">
        <w:rPr>
          <w:sz w:val="30"/>
          <w:szCs w:val="30"/>
          <w:lang w:eastAsia="ja-JP"/>
        </w:rPr>
        <w:t>; </w:t>
      </w:r>
      <w:proofErr w:type="gramEnd"/>
    </w:p>
    <w:p w14:paraId="4DC15DF1" w14:textId="7EDD5442" w:rsidR="00BD5D42" w:rsidRDefault="00BD5D42" w:rsidP="00BD5D42">
      <w:pPr>
        <w:pStyle w:val="Paragrafoelenco"/>
        <w:widowControl w:val="0"/>
        <w:numPr>
          <w:ilvl w:val="0"/>
          <w:numId w:val="7"/>
        </w:numPr>
        <w:autoSpaceDE w:val="0"/>
        <w:autoSpaceDN w:val="0"/>
        <w:adjustRightInd w:val="0"/>
        <w:spacing w:after="240"/>
        <w:rPr>
          <w:sz w:val="30"/>
          <w:szCs w:val="30"/>
          <w:lang w:eastAsia="ja-JP"/>
        </w:rPr>
      </w:pPr>
      <w:proofErr w:type="gramStart"/>
      <w:r w:rsidRPr="00895BE4">
        <w:rPr>
          <w:sz w:val="30"/>
          <w:szCs w:val="30"/>
          <w:lang w:eastAsia="ja-JP"/>
        </w:rPr>
        <w:t>send</w:t>
      </w:r>
      <w:r w:rsidR="00895BE4">
        <w:rPr>
          <w:sz w:val="30"/>
          <w:szCs w:val="30"/>
          <w:lang w:eastAsia="ja-JP"/>
        </w:rPr>
        <w:t>ing</w:t>
      </w:r>
      <w:proofErr w:type="gramEnd"/>
      <w:r w:rsidRPr="00895BE4">
        <w:rPr>
          <w:sz w:val="30"/>
          <w:szCs w:val="30"/>
          <w:lang w:eastAsia="ja-JP"/>
        </w:rPr>
        <w:t xml:space="preserve"> at least quarterly to the International Gakyil the membership data for all new members and data on each new Ling; </w:t>
      </w:r>
    </w:p>
    <w:p w14:paraId="74C4CC08" w14:textId="2620C1D1" w:rsidR="00895BE4" w:rsidRPr="00895BE4" w:rsidRDefault="00895BE4" w:rsidP="00895BE4">
      <w:pPr>
        <w:pStyle w:val="Paragrafoelenco"/>
        <w:widowControl w:val="0"/>
        <w:numPr>
          <w:ilvl w:val="0"/>
          <w:numId w:val="7"/>
        </w:numPr>
        <w:autoSpaceDE w:val="0"/>
        <w:autoSpaceDN w:val="0"/>
        <w:adjustRightInd w:val="0"/>
        <w:spacing w:after="240"/>
        <w:rPr>
          <w:sz w:val="30"/>
          <w:szCs w:val="30"/>
          <w:lang w:eastAsia="ja-JP"/>
        </w:rPr>
      </w:pPr>
      <w:proofErr w:type="gramStart"/>
      <w:r>
        <w:rPr>
          <w:sz w:val="30"/>
          <w:szCs w:val="30"/>
          <w:lang w:eastAsia="ja-JP"/>
        </w:rPr>
        <w:t>managing</w:t>
      </w:r>
      <w:proofErr w:type="gramEnd"/>
      <w:r w:rsidRPr="00895BE4">
        <w:rPr>
          <w:sz w:val="30"/>
          <w:szCs w:val="30"/>
          <w:lang w:eastAsia="ja-JP"/>
        </w:rPr>
        <w:t xml:space="preserve"> and </w:t>
      </w:r>
      <w:r w:rsidR="00BD5D42" w:rsidRPr="00895BE4">
        <w:rPr>
          <w:sz w:val="30"/>
          <w:szCs w:val="30"/>
          <w:lang w:eastAsia="ja-JP"/>
        </w:rPr>
        <w:t>monitor</w:t>
      </w:r>
      <w:r>
        <w:rPr>
          <w:sz w:val="30"/>
          <w:szCs w:val="30"/>
          <w:lang w:eastAsia="ja-JP"/>
        </w:rPr>
        <w:t>ing</w:t>
      </w:r>
      <w:r w:rsidRPr="00895BE4">
        <w:rPr>
          <w:sz w:val="30"/>
          <w:szCs w:val="30"/>
          <w:lang w:eastAsia="ja-JP"/>
        </w:rPr>
        <w:t>, on behalf of IDC,</w:t>
      </w:r>
      <w:r w:rsidR="00BD5D42" w:rsidRPr="00895BE4">
        <w:rPr>
          <w:sz w:val="30"/>
          <w:szCs w:val="30"/>
          <w:lang w:eastAsia="ja-JP"/>
        </w:rPr>
        <w:t xml:space="preserve"> the use of the International Dzogchen Community trademarks, logos and brand</w:t>
      </w:r>
      <w:r>
        <w:rPr>
          <w:sz w:val="30"/>
          <w:szCs w:val="30"/>
          <w:lang w:eastAsia="ja-JP"/>
        </w:rPr>
        <w:t>s in the represented area and for</w:t>
      </w:r>
      <w:r w:rsidR="00BD5D42" w:rsidRPr="00895BE4">
        <w:rPr>
          <w:sz w:val="30"/>
          <w:szCs w:val="30"/>
          <w:lang w:eastAsia="ja-JP"/>
        </w:rPr>
        <w:t xml:space="preserve"> promptly inform</w:t>
      </w:r>
      <w:r>
        <w:rPr>
          <w:sz w:val="30"/>
          <w:szCs w:val="30"/>
          <w:lang w:eastAsia="ja-JP"/>
        </w:rPr>
        <w:t>ing</w:t>
      </w:r>
      <w:r w:rsidR="00BD5D42" w:rsidRPr="00895BE4">
        <w:rPr>
          <w:sz w:val="30"/>
          <w:szCs w:val="30"/>
          <w:lang w:eastAsia="ja-JP"/>
        </w:rPr>
        <w:t xml:space="preserve"> the International Gakyil of any case of incorrect use; </w:t>
      </w:r>
    </w:p>
    <w:p w14:paraId="726969BB" w14:textId="253F4013" w:rsidR="00BD5D42" w:rsidRDefault="00895BE4" w:rsidP="00BD5D42">
      <w:pPr>
        <w:pStyle w:val="Paragrafoelenco"/>
        <w:widowControl w:val="0"/>
        <w:numPr>
          <w:ilvl w:val="0"/>
          <w:numId w:val="7"/>
        </w:numPr>
        <w:autoSpaceDE w:val="0"/>
        <w:autoSpaceDN w:val="0"/>
        <w:adjustRightInd w:val="0"/>
        <w:spacing w:after="240"/>
        <w:rPr>
          <w:sz w:val="30"/>
          <w:szCs w:val="30"/>
          <w:lang w:eastAsia="ja-JP"/>
        </w:rPr>
      </w:pPr>
      <w:proofErr w:type="gramStart"/>
      <w:r>
        <w:rPr>
          <w:sz w:val="30"/>
          <w:szCs w:val="30"/>
          <w:lang w:eastAsia="ja-JP"/>
        </w:rPr>
        <w:t>nominating</w:t>
      </w:r>
      <w:proofErr w:type="gramEnd"/>
      <w:r w:rsidR="00BD5D42" w:rsidRPr="00895BE4">
        <w:rPr>
          <w:sz w:val="30"/>
          <w:szCs w:val="30"/>
          <w:lang w:eastAsia="ja-JP"/>
        </w:rPr>
        <w:t xml:space="preserve"> amongst its members the Gar’s Vice-President who has the legal representation of the Association.</w:t>
      </w:r>
    </w:p>
    <w:p w14:paraId="0689DFCA" w14:textId="17E4CC39" w:rsidR="00EF79BA" w:rsidRDefault="00EF79BA" w:rsidP="00BD5D42">
      <w:pPr>
        <w:pStyle w:val="Paragrafoelenco"/>
        <w:widowControl w:val="0"/>
        <w:numPr>
          <w:ilvl w:val="0"/>
          <w:numId w:val="7"/>
        </w:numPr>
        <w:autoSpaceDE w:val="0"/>
        <w:autoSpaceDN w:val="0"/>
        <w:adjustRightInd w:val="0"/>
        <w:spacing w:after="240"/>
        <w:rPr>
          <w:sz w:val="30"/>
          <w:szCs w:val="30"/>
          <w:lang w:eastAsia="ja-JP"/>
        </w:rPr>
      </w:pPr>
      <w:proofErr w:type="gramStart"/>
      <w:r w:rsidRPr="00EF79BA">
        <w:rPr>
          <w:sz w:val="30"/>
          <w:szCs w:val="30"/>
          <w:lang w:eastAsia="ja-JP"/>
        </w:rPr>
        <w:t>establishing</w:t>
      </w:r>
      <w:proofErr w:type="gramEnd"/>
      <w:r w:rsidRPr="00EF79BA">
        <w:rPr>
          <w:sz w:val="30"/>
          <w:szCs w:val="30"/>
          <w:lang w:eastAsia="ja-JP"/>
        </w:rPr>
        <w:t xml:space="preserve"> by means of a R</w:t>
      </w:r>
      <w:r>
        <w:rPr>
          <w:sz w:val="30"/>
          <w:szCs w:val="30"/>
          <w:lang w:eastAsia="ja-JP"/>
        </w:rPr>
        <w:t>egulation the Vice-President</w:t>
      </w:r>
      <w:r w:rsidRPr="00EF79BA">
        <w:rPr>
          <w:sz w:val="30"/>
          <w:szCs w:val="30"/>
          <w:lang w:eastAsia="ja-JP"/>
        </w:rPr>
        <w:t>’s powers and limits of action, in particular with regard to extraordinary administration. </w:t>
      </w:r>
    </w:p>
    <w:p w14:paraId="1F5D3E08" w14:textId="02BA3A9F" w:rsidR="00EF79BA" w:rsidRPr="00EF79BA" w:rsidRDefault="00EF79BA" w:rsidP="00EF79BA">
      <w:pPr>
        <w:pStyle w:val="Paragrafoelenco"/>
        <w:widowControl w:val="0"/>
        <w:numPr>
          <w:ilvl w:val="0"/>
          <w:numId w:val="7"/>
        </w:numPr>
        <w:autoSpaceDE w:val="0"/>
        <w:autoSpaceDN w:val="0"/>
        <w:adjustRightInd w:val="0"/>
        <w:spacing w:after="240"/>
        <w:rPr>
          <w:sz w:val="30"/>
          <w:szCs w:val="30"/>
          <w:lang w:eastAsia="ja-JP"/>
        </w:rPr>
      </w:pPr>
      <w:proofErr w:type="gramStart"/>
      <w:r w:rsidRPr="00EF79BA">
        <w:rPr>
          <w:sz w:val="30"/>
          <w:szCs w:val="30"/>
          <w:lang w:eastAsia="ja-JP"/>
        </w:rPr>
        <w:t>ensuring</w:t>
      </w:r>
      <w:proofErr w:type="gramEnd"/>
      <w:r w:rsidRPr="00EF79BA">
        <w:rPr>
          <w:sz w:val="30"/>
          <w:szCs w:val="30"/>
          <w:lang w:eastAsia="ja-JP"/>
        </w:rPr>
        <w:t xml:space="preserve"> that all the Lings which are related to the Gar serve the mission and purposes of the International Dzogchen Community in accordance with the Principle of the Dzogchen Teaching. </w:t>
      </w:r>
    </w:p>
    <w:p w14:paraId="7F2657AE" w14:textId="77777777" w:rsidR="00EF79BA" w:rsidRDefault="001E7535" w:rsidP="00EF79BA">
      <w:pPr>
        <w:pStyle w:val="Paragrafoelenco"/>
        <w:widowControl w:val="0"/>
        <w:numPr>
          <w:ilvl w:val="0"/>
          <w:numId w:val="7"/>
        </w:numPr>
        <w:autoSpaceDE w:val="0"/>
        <w:autoSpaceDN w:val="0"/>
        <w:adjustRightInd w:val="0"/>
        <w:spacing w:after="240"/>
        <w:rPr>
          <w:sz w:val="30"/>
          <w:szCs w:val="30"/>
          <w:lang w:eastAsia="ja-JP"/>
        </w:rPr>
      </w:pPr>
      <w:proofErr w:type="gramStart"/>
      <w:r w:rsidRPr="00895BE4">
        <w:rPr>
          <w:sz w:val="30"/>
          <w:szCs w:val="30"/>
          <w:lang w:eastAsia="ja-JP"/>
        </w:rPr>
        <w:t>proposing</w:t>
      </w:r>
      <w:proofErr w:type="gramEnd"/>
      <w:r w:rsidRPr="00895BE4">
        <w:rPr>
          <w:sz w:val="30"/>
          <w:szCs w:val="30"/>
          <w:lang w:eastAsia="ja-JP"/>
        </w:rPr>
        <w:t xml:space="preserve"> to the</w:t>
      </w:r>
      <w:r w:rsidR="000A7DBA" w:rsidRPr="00895BE4">
        <w:rPr>
          <w:sz w:val="30"/>
          <w:szCs w:val="30"/>
          <w:lang w:eastAsia="ja-JP"/>
        </w:rPr>
        <w:t xml:space="preserve"> Honorary </w:t>
      </w:r>
      <w:r w:rsidRPr="00895BE4">
        <w:rPr>
          <w:sz w:val="30"/>
          <w:szCs w:val="30"/>
          <w:lang w:eastAsia="ja-JP"/>
        </w:rPr>
        <w:t xml:space="preserve"> President</w:t>
      </w:r>
      <w:r w:rsidR="000A7DBA" w:rsidRPr="00895BE4">
        <w:rPr>
          <w:sz w:val="30"/>
          <w:szCs w:val="30"/>
          <w:lang w:eastAsia="ja-JP"/>
        </w:rPr>
        <w:t xml:space="preserve"> and to the International Gakyil </w:t>
      </w:r>
      <w:r w:rsidR="00EF79BA" w:rsidRPr="00EE4CF5">
        <w:rPr>
          <w:sz w:val="30"/>
          <w:szCs w:val="30"/>
          <w:lang w:eastAsia="ja-JP"/>
        </w:rPr>
        <w:t xml:space="preserve">the closure of inactive Lings, </w:t>
      </w:r>
      <w:r w:rsidR="00EF79BA" w:rsidRPr="00895BE4">
        <w:rPr>
          <w:sz w:val="30"/>
          <w:szCs w:val="30"/>
          <w:lang w:eastAsia="ja-JP"/>
        </w:rPr>
        <w:t>if their existence is no longer justified by their activities and the Association’s development; </w:t>
      </w:r>
    </w:p>
    <w:p w14:paraId="519B74CB" w14:textId="60238DC1" w:rsidR="00EF79BA" w:rsidRDefault="00EF79BA" w:rsidP="001E7535">
      <w:pPr>
        <w:pStyle w:val="Paragrafoelenco"/>
        <w:widowControl w:val="0"/>
        <w:numPr>
          <w:ilvl w:val="0"/>
          <w:numId w:val="7"/>
        </w:numPr>
        <w:autoSpaceDE w:val="0"/>
        <w:autoSpaceDN w:val="0"/>
        <w:adjustRightInd w:val="0"/>
        <w:spacing w:after="240"/>
        <w:rPr>
          <w:sz w:val="30"/>
          <w:szCs w:val="30"/>
          <w:lang w:eastAsia="ja-JP"/>
        </w:rPr>
      </w:pPr>
      <w:proofErr w:type="gramStart"/>
      <w:r>
        <w:rPr>
          <w:sz w:val="30"/>
          <w:szCs w:val="30"/>
          <w:lang w:eastAsia="ja-JP"/>
        </w:rPr>
        <w:t>proposing</w:t>
      </w:r>
      <w:proofErr w:type="gramEnd"/>
      <w:r>
        <w:rPr>
          <w:sz w:val="30"/>
          <w:szCs w:val="30"/>
          <w:lang w:eastAsia="ja-JP"/>
        </w:rPr>
        <w:t xml:space="preserve"> to the Honorary </w:t>
      </w:r>
      <w:ins w:id="59" w:author="enrico dell'angelo" w:date="2015-02-10T11:27:00Z">
        <w:r w:rsidR="005A0813">
          <w:rPr>
            <w:sz w:val="30"/>
            <w:szCs w:val="30"/>
            <w:lang w:eastAsia="ja-JP"/>
          </w:rPr>
          <w:t>P</w:t>
        </w:r>
      </w:ins>
      <w:del w:id="60" w:author="enrico dell'angelo" w:date="2015-02-10T11:27:00Z">
        <w:r w:rsidDel="005A0813">
          <w:rPr>
            <w:sz w:val="30"/>
            <w:szCs w:val="30"/>
            <w:lang w:eastAsia="ja-JP"/>
          </w:rPr>
          <w:delText>p</w:delText>
        </w:r>
      </w:del>
      <w:r>
        <w:rPr>
          <w:sz w:val="30"/>
          <w:szCs w:val="30"/>
          <w:lang w:eastAsia="ja-JP"/>
        </w:rPr>
        <w:t xml:space="preserve">resident and to the International Gakyil </w:t>
      </w:r>
      <w:r w:rsidRPr="00EE4CF5">
        <w:rPr>
          <w:sz w:val="30"/>
          <w:szCs w:val="30"/>
          <w:lang w:eastAsia="ja-JP"/>
        </w:rPr>
        <w:t xml:space="preserve">the dissolution of Lings </w:t>
      </w:r>
      <w:r>
        <w:rPr>
          <w:sz w:val="30"/>
          <w:szCs w:val="30"/>
          <w:lang w:eastAsia="ja-JP"/>
        </w:rPr>
        <w:t xml:space="preserve">Gakyils, </w:t>
      </w:r>
      <w:r w:rsidRPr="00EE4CF5">
        <w:rPr>
          <w:sz w:val="30"/>
          <w:szCs w:val="30"/>
          <w:lang w:eastAsia="ja-JP"/>
        </w:rPr>
        <w:t>with just cause; </w:t>
      </w:r>
    </w:p>
    <w:p w14:paraId="5D50B126" w14:textId="75FEC649" w:rsidR="00772B0B" w:rsidRDefault="001E7535" w:rsidP="001E7535">
      <w:pPr>
        <w:pStyle w:val="Paragrafoelenco"/>
        <w:widowControl w:val="0"/>
        <w:numPr>
          <w:ilvl w:val="0"/>
          <w:numId w:val="7"/>
        </w:numPr>
        <w:autoSpaceDE w:val="0"/>
        <w:autoSpaceDN w:val="0"/>
        <w:adjustRightInd w:val="0"/>
        <w:spacing w:after="240"/>
        <w:rPr>
          <w:sz w:val="30"/>
          <w:szCs w:val="30"/>
          <w:lang w:eastAsia="ja-JP"/>
        </w:rPr>
      </w:pPr>
      <w:proofErr w:type="gramStart"/>
      <w:r w:rsidRPr="00895BE4">
        <w:rPr>
          <w:sz w:val="30"/>
          <w:szCs w:val="30"/>
          <w:lang w:eastAsia="ja-JP"/>
        </w:rPr>
        <w:t>setting</w:t>
      </w:r>
      <w:proofErr w:type="gramEnd"/>
      <w:r w:rsidRPr="00895BE4">
        <w:rPr>
          <w:sz w:val="30"/>
          <w:szCs w:val="30"/>
          <w:lang w:eastAsia="ja-JP"/>
        </w:rPr>
        <w:t xml:space="preserve"> up </w:t>
      </w:r>
      <w:r w:rsidRPr="00895BE4">
        <w:rPr>
          <w:rFonts w:ascii="Times" w:hAnsi="Times" w:cs="Times"/>
          <w:i/>
          <w:iCs/>
          <w:sz w:val="30"/>
          <w:szCs w:val="30"/>
          <w:lang w:eastAsia="ja-JP"/>
        </w:rPr>
        <w:t xml:space="preserve">ad hoc </w:t>
      </w:r>
      <w:r w:rsidRPr="00895BE4">
        <w:rPr>
          <w:sz w:val="30"/>
          <w:szCs w:val="30"/>
          <w:lang w:eastAsia="ja-JP"/>
        </w:rPr>
        <w:t xml:space="preserve">committees and advisory committees, made up of experts whose duty will be to propose policies, programs and initiatives functional to the aims of the </w:t>
      </w:r>
      <w:r w:rsidR="000A7DBA" w:rsidRPr="00895BE4">
        <w:rPr>
          <w:sz w:val="30"/>
          <w:szCs w:val="30"/>
          <w:lang w:eastAsia="ja-JP"/>
        </w:rPr>
        <w:t>Gar</w:t>
      </w:r>
      <w:r w:rsidRPr="00895BE4">
        <w:rPr>
          <w:sz w:val="30"/>
          <w:szCs w:val="30"/>
          <w:lang w:eastAsia="ja-JP"/>
        </w:rPr>
        <w:t>.</w:t>
      </w:r>
    </w:p>
    <w:p w14:paraId="4B12B5B3" w14:textId="77777777" w:rsidR="00895BE4" w:rsidRDefault="001E7535" w:rsidP="001E7535">
      <w:pPr>
        <w:pStyle w:val="Paragrafoelenco"/>
        <w:widowControl w:val="0"/>
        <w:numPr>
          <w:ilvl w:val="0"/>
          <w:numId w:val="7"/>
        </w:numPr>
        <w:autoSpaceDE w:val="0"/>
        <w:autoSpaceDN w:val="0"/>
        <w:adjustRightInd w:val="0"/>
        <w:spacing w:after="240"/>
        <w:rPr>
          <w:sz w:val="30"/>
          <w:szCs w:val="30"/>
          <w:lang w:eastAsia="ja-JP"/>
        </w:rPr>
      </w:pPr>
      <w:proofErr w:type="gramStart"/>
      <w:r w:rsidRPr="00895BE4">
        <w:rPr>
          <w:sz w:val="30"/>
          <w:szCs w:val="30"/>
          <w:lang w:eastAsia="ja-JP"/>
        </w:rPr>
        <w:t>appointing</w:t>
      </w:r>
      <w:proofErr w:type="gramEnd"/>
      <w:r w:rsidRPr="00895BE4">
        <w:rPr>
          <w:sz w:val="30"/>
          <w:szCs w:val="30"/>
          <w:lang w:eastAsia="ja-JP"/>
        </w:rPr>
        <w:t xml:space="preserve"> the</w:t>
      </w:r>
      <w:r w:rsidR="000A7DBA" w:rsidRPr="00895BE4">
        <w:rPr>
          <w:sz w:val="30"/>
          <w:szCs w:val="30"/>
          <w:lang w:eastAsia="ja-JP"/>
        </w:rPr>
        <w:t xml:space="preserve"> two</w:t>
      </w:r>
      <w:r w:rsidRPr="00895BE4">
        <w:rPr>
          <w:sz w:val="30"/>
          <w:szCs w:val="30"/>
          <w:lang w:eastAsia="ja-JP"/>
        </w:rPr>
        <w:t xml:space="preserve"> members of </w:t>
      </w:r>
      <w:r w:rsidR="000A7DBA" w:rsidRPr="00895BE4">
        <w:rPr>
          <w:sz w:val="30"/>
          <w:szCs w:val="30"/>
          <w:lang w:eastAsia="ja-JP"/>
        </w:rPr>
        <w:t xml:space="preserve">the Gakyil whoa are representing the Gar on the </w:t>
      </w:r>
      <w:r w:rsidRPr="00895BE4">
        <w:rPr>
          <w:sz w:val="30"/>
          <w:szCs w:val="30"/>
          <w:lang w:eastAsia="ja-JP"/>
        </w:rPr>
        <w:t>International Coordination Committee</w:t>
      </w:r>
      <w:r w:rsidR="00895BE4">
        <w:rPr>
          <w:sz w:val="30"/>
          <w:szCs w:val="30"/>
          <w:lang w:eastAsia="ja-JP"/>
        </w:rPr>
        <w:t>;</w:t>
      </w:r>
    </w:p>
    <w:p w14:paraId="41CA0016" w14:textId="7A35472C" w:rsidR="00772B0B" w:rsidRDefault="001E7535" w:rsidP="001E7535">
      <w:pPr>
        <w:pStyle w:val="Paragrafoelenco"/>
        <w:widowControl w:val="0"/>
        <w:numPr>
          <w:ilvl w:val="0"/>
          <w:numId w:val="7"/>
        </w:numPr>
        <w:autoSpaceDE w:val="0"/>
        <w:autoSpaceDN w:val="0"/>
        <w:adjustRightInd w:val="0"/>
        <w:spacing w:after="240"/>
        <w:rPr>
          <w:sz w:val="30"/>
          <w:szCs w:val="30"/>
          <w:lang w:eastAsia="ja-JP"/>
        </w:rPr>
      </w:pPr>
      <w:r w:rsidRPr="00895BE4">
        <w:rPr>
          <w:sz w:val="30"/>
          <w:szCs w:val="30"/>
          <w:lang w:eastAsia="ja-JP"/>
        </w:rPr>
        <w:t xml:space="preserve">  </w:t>
      </w:r>
      <w:proofErr w:type="gramStart"/>
      <w:r w:rsidRPr="00895BE4">
        <w:rPr>
          <w:sz w:val="30"/>
          <w:szCs w:val="30"/>
          <w:lang w:eastAsia="ja-JP"/>
        </w:rPr>
        <w:t>convening</w:t>
      </w:r>
      <w:proofErr w:type="gramEnd"/>
      <w:r w:rsidRPr="00895BE4">
        <w:rPr>
          <w:sz w:val="30"/>
          <w:szCs w:val="30"/>
          <w:lang w:eastAsia="ja-JP"/>
        </w:rPr>
        <w:t xml:space="preserve"> the </w:t>
      </w:r>
      <w:r w:rsidR="000A7DBA" w:rsidRPr="00895BE4">
        <w:rPr>
          <w:sz w:val="30"/>
          <w:szCs w:val="30"/>
          <w:lang w:eastAsia="ja-JP"/>
        </w:rPr>
        <w:t xml:space="preserve">General </w:t>
      </w:r>
      <w:r w:rsidRPr="00895BE4">
        <w:rPr>
          <w:sz w:val="30"/>
          <w:szCs w:val="30"/>
          <w:lang w:eastAsia="ja-JP"/>
        </w:rPr>
        <w:t xml:space="preserve">Sangha Assembly </w:t>
      </w:r>
      <w:r w:rsidR="000A7DBA" w:rsidRPr="00895BE4">
        <w:rPr>
          <w:sz w:val="30"/>
          <w:szCs w:val="30"/>
          <w:lang w:eastAsia="ja-JP"/>
        </w:rPr>
        <w:t xml:space="preserve">of  the Gar </w:t>
      </w:r>
      <w:r w:rsidRPr="00895BE4">
        <w:rPr>
          <w:sz w:val="30"/>
          <w:szCs w:val="30"/>
          <w:lang w:eastAsia="ja-JP"/>
        </w:rPr>
        <w:t xml:space="preserve">and </w:t>
      </w:r>
      <w:r w:rsidRPr="00895BE4">
        <w:rPr>
          <w:sz w:val="30"/>
          <w:szCs w:val="30"/>
          <w:lang w:eastAsia="ja-JP"/>
        </w:rPr>
        <w:lastRenderedPageBreak/>
        <w:t>preparing the acts to be submitted to the Assembly; </w:t>
      </w:r>
    </w:p>
    <w:p w14:paraId="1E6FF612" w14:textId="18560FF1" w:rsidR="00772B0B" w:rsidRDefault="001E7535" w:rsidP="001E7535">
      <w:pPr>
        <w:pStyle w:val="Paragrafoelenco"/>
        <w:widowControl w:val="0"/>
        <w:numPr>
          <w:ilvl w:val="0"/>
          <w:numId w:val="7"/>
        </w:numPr>
        <w:autoSpaceDE w:val="0"/>
        <w:autoSpaceDN w:val="0"/>
        <w:adjustRightInd w:val="0"/>
        <w:spacing w:after="240"/>
        <w:rPr>
          <w:sz w:val="30"/>
          <w:szCs w:val="30"/>
          <w:lang w:eastAsia="ja-JP"/>
        </w:rPr>
      </w:pPr>
      <w:proofErr w:type="gramStart"/>
      <w:r w:rsidRPr="00895BE4">
        <w:rPr>
          <w:sz w:val="30"/>
          <w:szCs w:val="30"/>
          <w:lang w:eastAsia="ja-JP"/>
        </w:rPr>
        <w:t>proposing</w:t>
      </w:r>
      <w:proofErr w:type="gramEnd"/>
      <w:r w:rsidRPr="00895BE4">
        <w:rPr>
          <w:sz w:val="30"/>
          <w:szCs w:val="30"/>
          <w:lang w:eastAsia="ja-JP"/>
        </w:rPr>
        <w:t xml:space="preserve"> the appointment of representatives of the Association to public and private bodies and institutions of which the Association is part of or to which it has the right to do so; </w:t>
      </w:r>
    </w:p>
    <w:p w14:paraId="79E9BBB6" w14:textId="3ABA8A1B" w:rsidR="00772B0B" w:rsidRDefault="001E7535" w:rsidP="001E7535">
      <w:pPr>
        <w:pStyle w:val="Paragrafoelenco"/>
        <w:widowControl w:val="0"/>
        <w:numPr>
          <w:ilvl w:val="0"/>
          <w:numId w:val="7"/>
        </w:numPr>
        <w:autoSpaceDE w:val="0"/>
        <w:autoSpaceDN w:val="0"/>
        <w:adjustRightInd w:val="0"/>
        <w:spacing w:after="240"/>
        <w:rPr>
          <w:sz w:val="30"/>
          <w:szCs w:val="30"/>
          <w:lang w:eastAsia="ja-JP"/>
        </w:rPr>
      </w:pPr>
      <w:proofErr w:type="gramStart"/>
      <w:r w:rsidRPr="00895BE4">
        <w:rPr>
          <w:sz w:val="30"/>
          <w:szCs w:val="30"/>
          <w:lang w:eastAsia="ja-JP"/>
        </w:rPr>
        <w:t>deciding</w:t>
      </w:r>
      <w:proofErr w:type="gramEnd"/>
      <w:r w:rsidRPr="00895BE4">
        <w:rPr>
          <w:sz w:val="30"/>
          <w:szCs w:val="30"/>
          <w:lang w:eastAsia="ja-JP"/>
        </w:rPr>
        <w:t xml:space="preserve"> on the removal from office of any Gar Gakyil member, in the event that he or she is not</w:t>
      </w:r>
      <w:r w:rsidR="000A7DBA" w:rsidRPr="00895BE4">
        <w:rPr>
          <w:sz w:val="30"/>
          <w:szCs w:val="30"/>
          <w:lang w:eastAsia="ja-JP"/>
        </w:rPr>
        <w:t xml:space="preserve"> performing his/her duties or in the event that he/she is</w:t>
      </w:r>
      <w:r w:rsidRPr="00895BE4">
        <w:rPr>
          <w:sz w:val="30"/>
          <w:szCs w:val="30"/>
          <w:lang w:eastAsia="ja-JP"/>
        </w:rPr>
        <w:t xml:space="preserve"> organizing and/or running activities considered to be damaging, incompatible or in opposition to the International Dzogchen Community; </w:t>
      </w:r>
    </w:p>
    <w:p w14:paraId="2E4D9FEB" w14:textId="6EC5EA9E" w:rsidR="00772B0B" w:rsidRDefault="001E7535" w:rsidP="001E7535">
      <w:pPr>
        <w:pStyle w:val="Paragrafoelenco"/>
        <w:widowControl w:val="0"/>
        <w:numPr>
          <w:ilvl w:val="0"/>
          <w:numId w:val="7"/>
        </w:numPr>
        <w:autoSpaceDE w:val="0"/>
        <w:autoSpaceDN w:val="0"/>
        <w:adjustRightInd w:val="0"/>
        <w:spacing w:after="240"/>
        <w:rPr>
          <w:sz w:val="30"/>
          <w:szCs w:val="30"/>
          <w:lang w:eastAsia="ja-JP"/>
        </w:rPr>
      </w:pPr>
      <w:proofErr w:type="gramStart"/>
      <w:r w:rsidRPr="00EF79BA">
        <w:rPr>
          <w:sz w:val="30"/>
          <w:szCs w:val="30"/>
          <w:lang w:eastAsia="ja-JP"/>
        </w:rPr>
        <w:t>inviting</w:t>
      </w:r>
      <w:proofErr w:type="gramEnd"/>
      <w:r w:rsidRPr="00EF79BA">
        <w:rPr>
          <w:sz w:val="30"/>
          <w:szCs w:val="30"/>
          <w:lang w:eastAsia="ja-JP"/>
        </w:rPr>
        <w:t xml:space="preserve"> </w:t>
      </w:r>
      <w:r w:rsidR="00EE4CF5" w:rsidRPr="00EF79BA">
        <w:rPr>
          <w:sz w:val="30"/>
          <w:szCs w:val="30"/>
          <w:lang w:eastAsia="ja-JP"/>
        </w:rPr>
        <w:t>members</w:t>
      </w:r>
      <w:r w:rsidRPr="00EF79BA">
        <w:rPr>
          <w:sz w:val="30"/>
          <w:szCs w:val="30"/>
          <w:lang w:eastAsia="ja-JP"/>
        </w:rPr>
        <w:t xml:space="preserve"> </w:t>
      </w:r>
      <w:r w:rsidR="00EE4CF5" w:rsidRPr="00EF79BA">
        <w:rPr>
          <w:sz w:val="30"/>
          <w:szCs w:val="30"/>
          <w:lang w:eastAsia="ja-JP"/>
        </w:rPr>
        <w:t>of</w:t>
      </w:r>
      <w:r w:rsidRPr="00EF79BA">
        <w:rPr>
          <w:sz w:val="30"/>
          <w:szCs w:val="30"/>
          <w:lang w:eastAsia="ja-JP"/>
        </w:rPr>
        <w:t xml:space="preserve"> the Association to discuss issues of their specific interest and competence: these invited representatives may express non-binding opinions; </w:t>
      </w:r>
    </w:p>
    <w:p w14:paraId="433D6389" w14:textId="4191F087" w:rsidR="00FE787E" w:rsidRDefault="00FE787E" w:rsidP="001E7535">
      <w:pPr>
        <w:pStyle w:val="Paragrafoelenco"/>
        <w:widowControl w:val="0"/>
        <w:numPr>
          <w:ilvl w:val="0"/>
          <w:numId w:val="7"/>
        </w:numPr>
        <w:autoSpaceDE w:val="0"/>
        <w:autoSpaceDN w:val="0"/>
        <w:adjustRightInd w:val="0"/>
        <w:spacing w:after="240"/>
        <w:rPr>
          <w:sz w:val="30"/>
          <w:szCs w:val="30"/>
          <w:lang w:eastAsia="ja-JP"/>
        </w:rPr>
      </w:pPr>
      <w:proofErr w:type="gramStart"/>
      <w:r>
        <w:rPr>
          <w:sz w:val="30"/>
          <w:szCs w:val="30"/>
          <w:lang w:eastAsia="ja-JP"/>
        </w:rPr>
        <w:t>appointing</w:t>
      </w:r>
      <w:proofErr w:type="gramEnd"/>
      <w:r>
        <w:rPr>
          <w:sz w:val="30"/>
          <w:szCs w:val="30"/>
          <w:lang w:eastAsia="ja-JP"/>
        </w:rPr>
        <w:t>, when needed, the Gar’s Executive Director;</w:t>
      </w:r>
    </w:p>
    <w:p w14:paraId="65666FD1" w14:textId="7B9DF95E" w:rsidR="00772B0B" w:rsidRDefault="001E7535" w:rsidP="001E7535">
      <w:pPr>
        <w:pStyle w:val="Paragrafoelenco"/>
        <w:widowControl w:val="0"/>
        <w:numPr>
          <w:ilvl w:val="0"/>
          <w:numId w:val="7"/>
        </w:numPr>
        <w:autoSpaceDE w:val="0"/>
        <w:autoSpaceDN w:val="0"/>
        <w:adjustRightInd w:val="0"/>
        <w:spacing w:after="240"/>
        <w:rPr>
          <w:sz w:val="30"/>
          <w:szCs w:val="30"/>
          <w:lang w:eastAsia="ja-JP"/>
        </w:rPr>
      </w:pPr>
      <w:proofErr w:type="gramStart"/>
      <w:r w:rsidRPr="00EF79BA">
        <w:rPr>
          <w:sz w:val="30"/>
          <w:szCs w:val="30"/>
          <w:lang w:eastAsia="ja-JP"/>
        </w:rPr>
        <w:t>approving</w:t>
      </w:r>
      <w:proofErr w:type="gramEnd"/>
      <w:r w:rsidRPr="00EF79BA">
        <w:rPr>
          <w:sz w:val="30"/>
          <w:szCs w:val="30"/>
          <w:lang w:eastAsia="ja-JP"/>
        </w:rPr>
        <w:t xml:space="preserve"> regulations containing the principles and means of administrative management and the Association’s book-keeping, as well as the drawing up, announcing and approval of the Association’s budgets and balances; </w:t>
      </w:r>
    </w:p>
    <w:p w14:paraId="1AD4CA64" w14:textId="23B33866" w:rsidR="00772B0B" w:rsidRDefault="001E7535" w:rsidP="001E7535">
      <w:pPr>
        <w:pStyle w:val="Paragrafoelenco"/>
        <w:widowControl w:val="0"/>
        <w:numPr>
          <w:ilvl w:val="0"/>
          <w:numId w:val="7"/>
        </w:numPr>
        <w:autoSpaceDE w:val="0"/>
        <w:autoSpaceDN w:val="0"/>
        <w:adjustRightInd w:val="0"/>
        <w:spacing w:after="240"/>
        <w:rPr>
          <w:sz w:val="30"/>
          <w:szCs w:val="30"/>
          <w:lang w:eastAsia="ja-JP"/>
        </w:rPr>
      </w:pPr>
      <w:proofErr w:type="gramStart"/>
      <w:r w:rsidRPr="00EF79BA">
        <w:rPr>
          <w:sz w:val="30"/>
          <w:szCs w:val="30"/>
          <w:lang w:eastAsia="ja-JP"/>
        </w:rPr>
        <w:t>approving</w:t>
      </w:r>
      <w:proofErr w:type="gramEnd"/>
      <w:r w:rsidRPr="00EF79BA">
        <w:rPr>
          <w:sz w:val="30"/>
          <w:szCs w:val="30"/>
          <w:lang w:eastAsia="ja-JP"/>
        </w:rPr>
        <w:t xml:space="preserve"> regulations and protocols for the running of the Association; </w:t>
      </w:r>
    </w:p>
    <w:p w14:paraId="0E37285A" w14:textId="466E806D" w:rsidR="00772B0B" w:rsidRDefault="001E7535" w:rsidP="001E7535">
      <w:pPr>
        <w:pStyle w:val="Paragrafoelenco"/>
        <w:widowControl w:val="0"/>
        <w:numPr>
          <w:ilvl w:val="0"/>
          <w:numId w:val="7"/>
        </w:numPr>
        <w:autoSpaceDE w:val="0"/>
        <w:autoSpaceDN w:val="0"/>
        <w:adjustRightInd w:val="0"/>
        <w:spacing w:after="240"/>
        <w:rPr>
          <w:sz w:val="30"/>
          <w:szCs w:val="30"/>
          <w:lang w:eastAsia="ja-JP"/>
        </w:rPr>
      </w:pPr>
      <w:proofErr w:type="gramStart"/>
      <w:r w:rsidRPr="00EF79BA">
        <w:rPr>
          <w:sz w:val="30"/>
          <w:szCs w:val="30"/>
          <w:lang w:eastAsia="ja-JP"/>
        </w:rPr>
        <w:t>verifying</w:t>
      </w:r>
      <w:proofErr w:type="gramEnd"/>
      <w:r w:rsidRPr="00EF79BA">
        <w:rPr>
          <w:sz w:val="30"/>
          <w:szCs w:val="30"/>
          <w:lang w:eastAsia="ja-JP"/>
        </w:rPr>
        <w:t xml:space="preserve"> the observance of the Statute and regulations</w:t>
      </w:r>
      <w:r w:rsidR="00EE4CF5" w:rsidRPr="00EF79BA">
        <w:rPr>
          <w:sz w:val="30"/>
          <w:szCs w:val="30"/>
          <w:lang w:eastAsia="ja-JP"/>
        </w:rPr>
        <w:t>;</w:t>
      </w:r>
    </w:p>
    <w:p w14:paraId="4055B49E" w14:textId="77777777" w:rsidR="00EF79BA" w:rsidRDefault="00EF79BA" w:rsidP="00FE787E">
      <w:pPr>
        <w:pStyle w:val="Paragrafoelenco"/>
        <w:widowControl w:val="0"/>
        <w:autoSpaceDE w:val="0"/>
        <w:autoSpaceDN w:val="0"/>
        <w:adjustRightInd w:val="0"/>
        <w:spacing w:after="240"/>
        <w:rPr>
          <w:sz w:val="30"/>
          <w:szCs w:val="30"/>
          <w:lang w:eastAsia="ja-JP"/>
        </w:rPr>
      </w:pPr>
    </w:p>
    <w:p w14:paraId="117BD6ED" w14:textId="36BAAD5D" w:rsidR="00772B0B" w:rsidRPr="00EF79BA" w:rsidRDefault="00772B0B" w:rsidP="00EF79BA">
      <w:pPr>
        <w:widowControl w:val="0"/>
        <w:autoSpaceDE w:val="0"/>
        <w:autoSpaceDN w:val="0"/>
        <w:adjustRightInd w:val="0"/>
        <w:spacing w:after="240"/>
        <w:ind w:left="360"/>
        <w:rPr>
          <w:sz w:val="30"/>
          <w:szCs w:val="30"/>
          <w:lang w:eastAsia="ja-JP"/>
        </w:rPr>
      </w:pPr>
    </w:p>
    <w:p w14:paraId="0A07F311" w14:textId="0FF0F8C5" w:rsidR="001E7535" w:rsidRPr="003F2A4D" w:rsidRDefault="007C6AE4" w:rsidP="007C6AE4">
      <w:pPr>
        <w:widowControl w:val="0"/>
        <w:autoSpaceDE w:val="0"/>
        <w:autoSpaceDN w:val="0"/>
        <w:adjustRightInd w:val="0"/>
        <w:spacing w:after="240"/>
        <w:jc w:val="center"/>
        <w:rPr>
          <w:sz w:val="32"/>
          <w:szCs w:val="32"/>
          <w:lang w:eastAsia="ja-JP"/>
        </w:rPr>
      </w:pPr>
      <w:r w:rsidRPr="003F2A4D">
        <w:rPr>
          <w:b/>
          <w:bCs/>
          <w:sz w:val="32"/>
          <w:szCs w:val="32"/>
          <w:lang w:eastAsia="ja-JP"/>
        </w:rPr>
        <w:t>THE GAR EXECUTIVE DIRECTOR</w:t>
      </w:r>
    </w:p>
    <w:p w14:paraId="0345FF98" w14:textId="33C0A120" w:rsidR="001E7535" w:rsidRPr="008F21C9" w:rsidRDefault="003F2A4D" w:rsidP="008F21C9">
      <w:pPr>
        <w:widowControl w:val="0"/>
        <w:autoSpaceDE w:val="0"/>
        <w:autoSpaceDN w:val="0"/>
        <w:adjustRightInd w:val="0"/>
        <w:spacing w:after="240"/>
        <w:jc w:val="center"/>
        <w:rPr>
          <w:rFonts w:ascii="Times" w:hAnsi="Times" w:cs="Times"/>
          <w:lang w:eastAsia="ja-JP"/>
        </w:rPr>
      </w:pPr>
      <w:r>
        <w:rPr>
          <w:sz w:val="30"/>
          <w:szCs w:val="30"/>
          <w:lang w:eastAsia="ja-JP"/>
        </w:rPr>
        <w:t>Art. 20</w:t>
      </w:r>
    </w:p>
    <w:p w14:paraId="367D1ADC" w14:textId="02F22838"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 xml:space="preserve">If needed, the Gar Gakyil may decide to entrust the management of the </w:t>
      </w:r>
      <w:proofErr w:type="gramStart"/>
      <w:r>
        <w:rPr>
          <w:sz w:val="30"/>
          <w:szCs w:val="30"/>
          <w:lang w:eastAsia="ja-JP"/>
        </w:rPr>
        <w:t>day to day</w:t>
      </w:r>
      <w:proofErr w:type="gramEnd"/>
      <w:r>
        <w:rPr>
          <w:sz w:val="30"/>
          <w:szCs w:val="30"/>
          <w:lang w:eastAsia="ja-JP"/>
        </w:rPr>
        <w:t xml:space="preserve"> operations of the Assoc</w:t>
      </w:r>
      <w:r w:rsidR="000648DD">
        <w:rPr>
          <w:sz w:val="30"/>
          <w:szCs w:val="30"/>
          <w:lang w:eastAsia="ja-JP"/>
        </w:rPr>
        <w:t>iation to an Executive Director</w:t>
      </w:r>
      <w:r>
        <w:rPr>
          <w:sz w:val="30"/>
          <w:szCs w:val="30"/>
          <w:lang w:eastAsia="ja-JP"/>
        </w:rPr>
        <w:t>. He/she reports to the Gar’s Gakyil, directs all day-to-day operations of the Association, including: supervising staff, monitoring programs and finances, providing ongoing direction, advising and reporting to the Gar’s Gakyil on the Association’s operations.</w:t>
      </w:r>
    </w:p>
    <w:p w14:paraId="787C3393" w14:textId="4506E214"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The Gar Executive Director can be assigned the authority to represent the Association in relation to specific subjects by the Gar’s Gakyil.</w:t>
      </w:r>
    </w:p>
    <w:p w14:paraId="0C424BC5" w14:textId="0285FBF8" w:rsidR="001E7535" w:rsidRDefault="003F2A4D" w:rsidP="008F21C9">
      <w:pPr>
        <w:widowControl w:val="0"/>
        <w:autoSpaceDE w:val="0"/>
        <w:autoSpaceDN w:val="0"/>
        <w:adjustRightInd w:val="0"/>
        <w:spacing w:after="240"/>
        <w:jc w:val="center"/>
        <w:rPr>
          <w:rFonts w:ascii="Times" w:hAnsi="Times" w:cs="Times"/>
          <w:lang w:eastAsia="ja-JP"/>
        </w:rPr>
      </w:pPr>
      <w:r>
        <w:rPr>
          <w:sz w:val="30"/>
          <w:szCs w:val="30"/>
          <w:lang w:eastAsia="ja-JP"/>
        </w:rPr>
        <w:t>Art. 21</w:t>
      </w:r>
    </w:p>
    <w:p w14:paraId="44EDF7AD" w14:textId="77777777" w:rsidR="008F21C9" w:rsidRPr="008F21C9" w:rsidRDefault="008F21C9" w:rsidP="008F21C9">
      <w:pPr>
        <w:widowControl w:val="0"/>
        <w:autoSpaceDE w:val="0"/>
        <w:autoSpaceDN w:val="0"/>
        <w:adjustRightInd w:val="0"/>
        <w:spacing w:after="240"/>
        <w:rPr>
          <w:sz w:val="30"/>
          <w:szCs w:val="30"/>
          <w:lang w:eastAsia="ja-JP"/>
        </w:rPr>
      </w:pPr>
      <w:r w:rsidRPr="008F21C9">
        <w:rPr>
          <w:sz w:val="30"/>
          <w:szCs w:val="30"/>
          <w:lang w:eastAsia="ja-JP"/>
        </w:rPr>
        <w:lastRenderedPageBreak/>
        <w:t>The Gar’s Executive Director has the following tasks</w:t>
      </w:r>
      <w:proofErr w:type="gramStart"/>
      <w:r w:rsidRPr="008F21C9">
        <w:rPr>
          <w:sz w:val="30"/>
          <w:szCs w:val="30"/>
          <w:lang w:eastAsia="ja-JP"/>
        </w:rPr>
        <w:t>: </w:t>
      </w:r>
      <w:proofErr w:type="gramEnd"/>
    </w:p>
    <w:p w14:paraId="43722BE0" w14:textId="77777777" w:rsidR="008F21C9" w:rsidRPr="008F21C9" w:rsidRDefault="008F21C9" w:rsidP="008F21C9">
      <w:pPr>
        <w:widowControl w:val="0"/>
        <w:autoSpaceDE w:val="0"/>
        <w:autoSpaceDN w:val="0"/>
        <w:adjustRightInd w:val="0"/>
        <w:spacing w:after="240"/>
        <w:rPr>
          <w:sz w:val="30"/>
          <w:szCs w:val="30"/>
          <w:lang w:eastAsia="ja-JP"/>
        </w:rPr>
      </w:pPr>
      <w:r w:rsidRPr="008F21C9">
        <w:rPr>
          <w:sz w:val="30"/>
          <w:szCs w:val="30"/>
          <w:lang w:eastAsia="ja-JP"/>
        </w:rPr>
        <w:t xml:space="preserve">a) </w:t>
      </w:r>
      <w:proofErr w:type="gramStart"/>
      <w:r w:rsidRPr="008F21C9">
        <w:rPr>
          <w:sz w:val="30"/>
          <w:szCs w:val="30"/>
          <w:lang w:eastAsia="ja-JP"/>
        </w:rPr>
        <w:t>managing</w:t>
      </w:r>
      <w:proofErr w:type="gramEnd"/>
      <w:r w:rsidRPr="008F21C9">
        <w:rPr>
          <w:sz w:val="30"/>
          <w:szCs w:val="30"/>
          <w:lang w:eastAsia="ja-JP"/>
        </w:rPr>
        <w:t xml:space="preserve"> the implementation of the Gar Gakyils resolutions and undertaking the day to day operational management of the Association in conformity with those resolutions. </w:t>
      </w:r>
    </w:p>
    <w:p w14:paraId="34DFF301" w14:textId="4B6AA83F" w:rsidR="008F21C9" w:rsidRPr="008F21C9" w:rsidRDefault="008F21C9" w:rsidP="008F21C9">
      <w:pPr>
        <w:widowControl w:val="0"/>
        <w:autoSpaceDE w:val="0"/>
        <w:autoSpaceDN w:val="0"/>
        <w:adjustRightInd w:val="0"/>
        <w:spacing w:after="240"/>
        <w:rPr>
          <w:sz w:val="30"/>
          <w:szCs w:val="30"/>
          <w:lang w:eastAsia="ja-JP"/>
        </w:rPr>
      </w:pPr>
      <w:r w:rsidRPr="008F21C9">
        <w:rPr>
          <w:sz w:val="30"/>
          <w:szCs w:val="30"/>
          <w:lang w:eastAsia="ja-JP"/>
        </w:rPr>
        <w:t xml:space="preserve">b) </w:t>
      </w:r>
      <w:proofErr w:type="gramStart"/>
      <w:r w:rsidRPr="008F21C9">
        <w:rPr>
          <w:sz w:val="30"/>
          <w:szCs w:val="30"/>
          <w:lang w:eastAsia="ja-JP"/>
        </w:rPr>
        <w:t>supporting</w:t>
      </w:r>
      <w:proofErr w:type="gramEnd"/>
      <w:r w:rsidRPr="008F21C9">
        <w:rPr>
          <w:sz w:val="30"/>
          <w:szCs w:val="30"/>
          <w:lang w:eastAsia="ja-JP"/>
        </w:rPr>
        <w:t xml:space="preserve"> the Gakyil in ensuring the coordination  with all the bodies of the IDC at international and local level; </w:t>
      </w:r>
    </w:p>
    <w:p w14:paraId="55C5678E" w14:textId="77777777" w:rsidR="008F21C9" w:rsidRPr="008F21C9" w:rsidRDefault="008F21C9" w:rsidP="008F21C9">
      <w:pPr>
        <w:widowControl w:val="0"/>
        <w:autoSpaceDE w:val="0"/>
        <w:autoSpaceDN w:val="0"/>
        <w:adjustRightInd w:val="0"/>
        <w:spacing w:after="240"/>
        <w:rPr>
          <w:sz w:val="30"/>
          <w:szCs w:val="30"/>
          <w:lang w:eastAsia="ja-JP"/>
        </w:rPr>
      </w:pPr>
      <w:r w:rsidRPr="008F21C9">
        <w:rPr>
          <w:sz w:val="30"/>
          <w:szCs w:val="30"/>
          <w:lang w:eastAsia="ja-JP"/>
        </w:rPr>
        <w:t xml:space="preserve">c) </w:t>
      </w:r>
      <w:proofErr w:type="gramStart"/>
      <w:r w:rsidRPr="008F21C9">
        <w:rPr>
          <w:sz w:val="30"/>
          <w:szCs w:val="30"/>
          <w:lang w:eastAsia="ja-JP"/>
        </w:rPr>
        <w:t>ensuring</w:t>
      </w:r>
      <w:proofErr w:type="gramEnd"/>
      <w:r w:rsidRPr="008F21C9">
        <w:rPr>
          <w:sz w:val="30"/>
          <w:szCs w:val="30"/>
          <w:lang w:eastAsia="ja-JP"/>
        </w:rPr>
        <w:t xml:space="preserve"> that the financial and economic statements, budgets, balance sheets and relevant work-plans are appropriately and timely drawn up. </w:t>
      </w:r>
    </w:p>
    <w:p w14:paraId="7712D084" w14:textId="77777777" w:rsidR="008F21C9" w:rsidRPr="008F21C9" w:rsidRDefault="008F21C9" w:rsidP="008F21C9">
      <w:pPr>
        <w:widowControl w:val="0"/>
        <w:autoSpaceDE w:val="0"/>
        <w:autoSpaceDN w:val="0"/>
        <w:adjustRightInd w:val="0"/>
        <w:spacing w:after="240"/>
        <w:rPr>
          <w:sz w:val="30"/>
          <w:szCs w:val="30"/>
          <w:lang w:eastAsia="ja-JP"/>
        </w:rPr>
      </w:pPr>
      <w:r w:rsidRPr="008F21C9">
        <w:rPr>
          <w:sz w:val="30"/>
          <w:szCs w:val="30"/>
          <w:lang w:eastAsia="ja-JP"/>
        </w:rPr>
        <w:t xml:space="preserve">d) </w:t>
      </w:r>
      <w:proofErr w:type="gramStart"/>
      <w:r w:rsidRPr="008F21C9">
        <w:rPr>
          <w:sz w:val="30"/>
          <w:szCs w:val="30"/>
          <w:lang w:eastAsia="ja-JP"/>
        </w:rPr>
        <w:t>recording</w:t>
      </w:r>
      <w:proofErr w:type="gramEnd"/>
      <w:r w:rsidRPr="008F21C9">
        <w:rPr>
          <w:sz w:val="30"/>
          <w:szCs w:val="30"/>
          <w:lang w:eastAsia="ja-JP"/>
        </w:rPr>
        <w:t xml:space="preserve"> the minutes of the International Gakyil. </w:t>
      </w:r>
    </w:p>
    <w:p w14:paraId="619F8F47" w14:textId="77777777" w:rsidR="008F21C9" w:rsidRPr="008F21C9" w:rsidRDefault="008F21C9" w:rsidP="008F21C9">
      <w:pPr>
        <w:widowControl w:val="0"/>
        <w:autoSpaceDE w:val="0"/>
        <w:autoSpaceDN w:val="0"/>
        <w:adjustRightInd w:val="0"/>
        <w:spacing w:after="240"/>
        <w:rPr>
          <w:sz w:val="30"/>
          <w:szCs w:val="30"/>
          <w:lang w:eastAsia="ja-JP"/>
        </w:rPr>
      </w:pPr>
      <w:r w:rsidRPr="008F21C9">
        <w:rPr>
          <w:sz w:val="30"/>
          <w:szCs w:val="30"/>
          <w:lang w:eastAsia="ja-JP"/>
        </w:rPr>
        <w:t xml:space="preserve">e) </w:t>
      </w:r>
      <w:proofErr w:type="gramStart"/>
      <w:r w:rsidRPr="008F21C9">
        <w:rPr>
          <w:sz w:val="30"/>
          <w:szCs w:val="30"/>
          <w:lang w:eastAsia="ja-JP"/>
        </w:rPr>
        <w:t>managing</w:t>
      </w:r>
      <w:proofErr w:type="gramEnd"/>
      <w:r w:rsidRPr="008F21C9">
        <w:rPr>
          <w:sz w:val="30"/>
          <w:szCs w:val="30"/>
          <w:lang w:eastAsia="ja-JP"/>
        </w:rPr>
        <w:t xml:space="preserve"> contractual obligations with credit institution on behalf of the International Association. </w:t>
      </w:r>
    </w:p>
    <w:p w14:paraId="6C96B750" w14:textId="41488AEF" w:rsidR="008F21C9" w:rsidRPr="008F21C9" w:rsidRDefault="008F21C9" w:rsidP="008F21C9">
      <w:pPr>
        <w:widowControl w:val="0"/>
        <w:autoSpaceDE w:val="0"/>
        <w:autoSpaceDN w:val="0"/>
        <w:adjustRightInd w:val="0"/>
        <w:spacing w:after="240"/>
        <w:rPr>
          <w:rFonts w:ascii="Times" w:hAnsi="Times" w:cs="Times"/>
          <w:lang w:eastAsia="ja-JP"/>
        </w:rPr>
      </w:pPr>
      <w:r w:rsidRPr="008F21C9">
        <w:rPr>
          <w:sz w:val="30"/>
          <w:szCs w:val="30"/>
          <w:lang w:eastAsia="ja-JP"/>
        </w:rPr>
        <w:t xml:space="preserve">f) </w:t>
      </w:r>
      <w:proofErr w:type="gramStart"/>
      <w:r w:rsidRPr="008F21C9">
        <w:rPr>
          <w:sz w:val="30"/>
          <w:szCs w:val="30"/>
          <w:lang w:eastAsia="ja-JP"/>
        </w:rPr>
        <w:t>managing</w:t>
      </w:r>
      <w:proofErr w:type="gramEnd"/>
      <w:r w:rsidRPr="008F21C9">
        <w:rPr>
          <w:sz w:val="30"/>
          <w:szCs w:val="30"/>
          <w:lang w:eastAsia="ja-JP"/>
        </w:rPr>
        <w:t xml:space="preserve"> the human resources of the Association.</w:t>
      </w:r>
    </w:p>
    <w:p w14:paraId="6D035E56" w14:textId="7477CF02" w:rsidR="008F21C9" w:rsidRPr="008F21C9" w:rsidRDefault="008F21C9" w:rsidP="008F21C9">
      <w:pPr>
        <w:widowControl w:val="0"/>
        <w:autoSpaceDE w:val="0"/>
        <w:autoSpaceDN w:val="0"/>
        <w:adjustRightInd w:val="0"/>
        <w:spacing w:after="240"/>
        <w:rPr>
          <w:rFonts w:ascii="Times" w:hAnsi="Times" w:cs="Times"/>
          <w:lang w:eastAsia="ja-JP"/>
        </w:rPr>
      </w:pPr>
      <w:r w:rsidRPr="008F21C9">
        <w:rPr>
          <w:sz w:val="30"/>
          <w:szCs w:val="30"/>
          <w:lang w:eastAsia="ja-JP"/>
        </w:rPr>
        <w:t xml:space="preserve">The </w:t>
      </w:r>
      <w:proofErr w:type="gramStart"/>
      <w:r w:rsidRPr="008F21C9">
        <w:rPr>
          <w:sz w:val="30"/>
          <w:szCs w:val="30"/>
          <w:lang w:eastAsia="ja-JP"/>
        </w:rPr>
        <w:t>Director’s powers and limits of action are e</w:t>
      </w:r>
      <w:r>
        <w:rPr>
          <w:sz w:val="30"/>
          <w:szCs w:val="30"/>
          <w:lang w:eastAsia="ja-JP"/>
        </w:rPr>
        <w:t xml:space="preserve">stablished by the Gar’s </w:t>
      </w:r>
      <w:r w:rsidRPr="008F21C9">
        <w:rPr>
          <w:sz w:val="30"/>
          <w:szCs w:val="30"/>
          <w:lang w:eastAsia="ja-JP"/>
        </w:rPr>
        <w:t>Gakyil by means of a Regulation</w:t>
      </w:r>
      <w:proofErr w:type="gramEnd"/>
      <w:r w:rsidRPr="008F21C9">
        <w:rPr>
          <w:sz w:val="30"/>
          <w:szCs w:val="30"/>
          <w:lang w:eastAsia="ja-JP"/>
        </w:rPr>
        <w:t>.</w:t>
      </w:r>
    </w:p>
    <w:p w14:paraId="49BF9D56" w14:textId="77777777" w:rsidR="003F2A4D" w:rsidRDefault="003F2A4D" w:rsidP="003F2A4D">
      <w:pPr>
        <w:widowControl w:val="0"/>
        <w:autoSpaceDE w:val="0"/>
        <w:autoSpaceDN w:val="0"/>
        <w:adjustRightInd w:val="0"/>
        <w:spacing w:after="240"/>
        <w:jc w:val="center"/>
        <w:rPr>
          <w:b/>
          <w:bCs/>
          <w:sz w:val="32"/>
          <w:szCs w:val="32"/>
          <w:lang w:eastAsia="ja-JP"/>
        </w:rPr>
      </w:pPr>
    </w:p>
    <w:p w14:paraId="0E0AEC4B" w14:textId="2D524F79" w:rsidR="003F2A4D" w:rsidRPr="003F2A4D" w:rsidRDefault="003F2A4D" w:rsidP="003F2A4D">
      <w:pPr>
        <w:widowControl w:val="0"/>
        <w:autoSpaceDE w:val="0"/>
        <w:autoSpaceDN w:val="0"/>
        <w:adjustRightInd w:val="0"/>
        <w:spacing w:after="240"/>
        <w:jc w:val="center"/>
        <w:rPr>
          <w:sz w:val="32"/>
          <w:szCs w:val="32"/>
          <w:lang w:eastAsia="ja-JP"/>
        </w:rPr>
      </w:pPr>
      <w:r w:rsidRPr="003F2A4D">
        <w:rPr>
          <w:b/>
          <w:bCs/>
          <w:sz w:val="32"/>
          <w:szCs w:val="32"/>
          <w:lang w:eastAsia="ja-JP"/>
        </w:rPr>
        <w:t>THE BOARD OF AUDITORS AND THE COLLEGE OF GUARANTORS</w:t>
      </w:r>
    </w:p>
    <w:p w14:paraId="66618EE5" w14:textId="1351C6BD" w:rsidR="00677058" w:rsidRPr="008F21C9" w:rsidRDefault="003F2A4D" w:rsidP="008F21C9">
      <w:pPr>
        <w:widowControl w:val="0"/>
        <w:autoSpaceDE w:val="0"/>
        <w:autoSpaceDN w:val="0"/>
        <w:adjustRightInd w:val="0"/>
        <w:spacing w:after="240"/>
        <w:jc w:val="center"/>
        <w:rPr>
          <w:rFonts w:ascii="Times" w:hAnsi="Times" w:cs="Times"/>
          <w:lang w:eastAsia="ja-JP"/>
        </w:rPr>
      </w:pPr>
      <w:r>
        <w:rPr>
          <w:sz w:val="30"/>
          <w:szCs w:val="30"/>
          <w:lang w:eastAsia="ja-JP"/>
        </w:rPr>
        <w:t>Art.22</w:t>
      </w:r>
    </w:p>
    <w:p w14:paraId="1F83469E" w14:textId="33F320DC" w:rsidR="001E7535" w:rsidRDefault="001E7535" w:rsidP="008F21C9">
      <w:pPr>
        <w:widowControl w:val="0"/>
        <w:autoSpaceDE w:val="0"/>
        <w:autoSpaceDN w:val="0"/>
        <w:adjustRightInd w:val="0"/>
        <w:rPr>
          <w:rFonts w:ascii="Times" w:hAnsi="Times" w:cs="Times"/>
          <w:lang w:eastAsia="ja-JP"/>
        </w:rPr>
      </w:pPr>
      <w:r>
        <w:rPr>
          <w:rFonts w:ascii="Times" w:hAnsi="Times" w:cs="Times"/>
          <w:noProof/>
          <w:lang w:val="it-IT" w:eastAsia="it-IT"/>
        </w:rPr>
        <w:drawing>
          <wp:inline distT="0" distB="0" distL="0" distR="0" wp14:anchorId="32717A57" wp14:editId="466F2ABB">
            <wp:extent cx="152400" cy="88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88900"/>
                    </a:xfrm>
                    <a:prstGeom prst="rect">
                      <a:avLst/>
                    </a:prstGeom>
                    <a:noFill/>
                    <a:ln>
                      <a:noFill/>
                    </a:ln>
                  </pic:spPr>
                </pic:pic>
              </a:graphicData>
            </a:graphic>
          </wp:inline>
        </w:drawing>
      </w:r>
    </w:p>
    <w:p w14:paraId="3227939A" w14:textId="3CDE9010" w:rsidR="00B97D05" w:rsidRPr="00161030" w:rsidRDefault="001E7535" w:rsidP="001E7535">
      <w:pPr>
        <w:widowControl w:val="0"/>
        <w:autoSpaceDE w:val="0"/>
        <w:autoSpaceDN w:val="0"/>
        <w:adjustRightInd w:val="0"/>
        <w:spacing w:after="240"/>
        <w:rPr>
          <w:sz w:val="30"/>
          <w:szCs w:val="30"/>
          <w:lang w:eastAsia="ja-JP"/>
        </w:rPr>
      </w:pPr>
      <w:r>
        <w:rPr>
          <w:sz w:val="30"/>
          <w:szCs w:val="30"/>
          <w:lang w:eastAsia="ja-JP"/>
        </w:rPr>
        <w:t xml:space="preserve">The bodies of guarantee and control </w:t>
      </w:r>
      <w:r w:rsidR="000648DD">
        <w:rPr>
          <w:sz w:val="30"/>
          <w:szCs w:val="30"/>
          <w:lang w:eastAsia="ja-JP"/>
        </w:rPr>
        <w:t>of …NAME OF THE GAR</w:t>
      </w:r>
      <w:proofErr w:type="gramStart"/>
      <w:r w:rsidR="000648DD">
        <w:rPr>
          <w:sz w:val="30"/>
          <w:szCs w:val="30"/>
          <w:lang w:eastAsia="ja-JP"/>
        </w:rPr>
        <w:t>..</w:t>
      </w:r>
      <w:proofErr w:type="gramEnd"/>
      <w:r>
        <w:rPr>
          <w:sz w:val="30"/>
          <w:szCs w:val="30"/>
          <w:lang w:eastAsia="ja-JP"/>
        </w:rPr>
        <w:t xml:space="preserve"> </w:t>
      </w:r>
      <w:proofErr w:type="gramStart"/>
      <w:r>
        <w:rPr>
          <w:sz w:val="30"/>
          <w:szCs w:val="30"/>
          <w:lang w:eastAsia="ja-JP"/>
        </w:rPr>
        <w:t>are</w:t>
      </w:r>
      <w:proofErr w:type="gramEnd"/>
      <w:r>
        <w:rPr>
          <w:sz w:val="30"/>
          <w:szCs w:val="30"/>
          <w:lang w:eastAsia="ja-JP"/>
        </w:rPr>
        <w:t>: the Board of Aud</w:t>
      </w:r>
      <w:r w:rsidR="00B97D05">
        <w:rPr>
          <w:sz w:val="30"/>
          <w:szCs w:val="30"/>
          <w:lang w:eastAsia="ja-JP"/>
        </w:rPr>
        <w:t>itors and the College of Guarantors</w:t>
      </w:r>
      <w:r>
        <w:rPr>
          <w:sz w:val="30"/>
          <w:szCs w:val="30"/>
          <w:lang w:eastAsia="ja-JP"/>
        </w:rPr>
        <w:t xml:space="preserve">. The </w:t>
      </w:r>
      <w:proofErr w:type="gramStart"/>
      <w:r>
        <w:rPr>
          <w:sz w:val="30"/>
          <w:szCs w:val="30"/>
          <w:lang w:eastAsia="ja-JP"/>
        </w:rPr>
        <w:t xml:space="preserve">members of both bodies </w:t>
      </w:r>
      <w:r w:rsidR="000648DD">
        <w:rPr>
          <w:sz w:val="30"/>
          <w:szCs w:val="30"/>
          <w:lang w:eastAsia="ja-JP"/>
        </w:rPr>
        <w:t>are elected by the General</w:t>
      </w:r>
      <w:r>
        <w:rPr>
          <w:sz w:val="30"/>
          <w:szCs w:val="30"/>
          <w:lang w:eastAsia="ja-JP"/>
        </w:rPr>
        <w:t xml:space="preserve"> Sangha Assembly</w:t>
      </w:r>
      <w:r w:rsidR="000648DD">
        <w:rPr>
          <w:sz w:val="30"/>
          <w:szCs w:val="30"/>
          <w:lang w:eastAsia="ja-JP"/>
        </w:rPr>
        <w:t xml:space="preserve"> of the Gar</w:t>
      </w:r>
      <w:proofErr w:type="gramEnd"/>
      <w:r w:rsidR="000648DD">
        <w:rPr>
          <w:sz w:val="30"/>
          <w:szCs w:val="30"/>
          <w:lang w:eastAsia="ja-JP"/>
        </w:rPr>
        <w:t>. M</w:t>
      </w:r>
      <w:r>
        <w:rPr>
          <w:sz w:val="30"/>
          <w:szCs w:val="30"/>
          <w:lang w:eastAsia="ja-JP"/>
        </w:rPr>
        <w:t>embership lasts for three years and they can be reelected. Both bodies of guarantee and control resolve on a simple majority, if necessary via mail, electronic mail, teleconferences etc.</w:t>
      </w:r>
    </w:p>
    <w:p w14:paraId="07F3049A" w14:textId="791CA4B9" w:rsidR="001E7535" w:rsidRDefault="003F2A4D" w:rsidP="0007146C">
      <w:pPr>
        <w:widowControl w:val="0"/>
        <w:autoSpaceDE w:val="0"/>
        <w:autoSpaceDN w:val="0"/>
        <w:adjustRightInd w:val="0"/>
        <w:spacing w:after="240"/>
        <w:jc w:val="center"/>
        <w:rPr>
          <w:rFonts w:ascii="Times" w:hAnsi="Times" w:cs="Times"/>
          <w:lang w:eastAsia="ja-JP"/>
        </w:rPr>
      </w:pPr>
      <w:r>
        <w:rPr>
          <w:sz w:val="30"/>
          <w:szCs w:val="30"/>
          <w:lang w:eastAsia="ja-JP"/>
        </w:rPr>
        <w:t>Art. 23</w:t>
      </w:r>
    </w:p>
    <w:p w14:paraId="110447A3" w14:textId="75328284"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 xml:space="preserve">The </w:t>
      </w:r>
      <w:proofErr w:type="gramStart"/>
      <w:r>
        <w:rPr>
          <w:sz w:val="30"/>
          <w:szCs w:val="30"/>
          <w:lang w:eastAsia="ja-JP"/>
        </w:rPr>
        <w:t>Board of Auditors i</w:t>
      </w:r>
      <w:r w:rsidR="000648DD">
        <w:rPr>
          <w:sz w:val="30"/>
          <w:szCs w:val="30"/>
          <w:lang w:eastAsia="ja-JP"/>
        </w:rPr>
        <w:t>s nominated by the General</w:t>
      </w:r>
      <w:r>
        <w:rPr>
          <w:sz w:val="30"/>
          <w:szCs w:val="30"/>
          <w:lang w:eastAsia="ja-JP"/>
        </w:rPr>
        <w:t xml:space="preserve"> Sangha Assembly</w:t>
      </w:r>
      <w:proofErr w:type="gramEnd"/>
      <w:r>
        <w:rPr>
          <w:sz w:val="30"/>
          <w:szCs w:val="30"/>
          <w:lang w:eastAsia="ja-JP"/>
        </w:rPr>
        <w:t xml:space="preserve">. </w:t>
      </w:r>
      <w:r>
        <w:rPr>
          <w:sz w:val="30"/>
          <w:szCs w:val="30"/>
          <w:lang w:eastAsia="ja-JP"/>
        </w:rPr>
        <w:lastRenderedPageBreak/>
        <w:t xml:space="preserve">It is made up of maximum of three permanent members and two substitutes who may be non-members of the Association, who do not sit on the International and Gars’ Gakyils and who are not a spouse, relative or in-law </w:t>
      </w:r>
      <w:r>
        <w:rPr>
          <w:color w:val="181716"/>
          <w:sz w:val="30"/>
          <w:szCs w:val="30"/>
          <w:lang w:eastAsia="ja-JP"/>
        </w:rPr>
        <w:t>of members of the International and Gar’s Gakyils and/or President within the fourth degree, preferably nominated from amongst persons arguably appropriate for the office.</w:t>
      </w:r>
    </w:p>
    <w:p w14:paraId="6C3CFAD3" w14:textId="77777777"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Members of the Board remain in office until approval of the balance sheet for the third year following their nomination and may be re-elected. The Board may be revoked solely for just cause.</w:t>
      </w:r>
    </w:p>
    <w:p w14:paraId="7A6F5CD8" w14:textId="3E53FADF"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 xml:space="preserve">The Auditors may take part in meetings of the </w:t>
      </w:r>
      <w:r w:rsidR="000648DD">
        <w:rPr>
          <w:sz w:val="30"/>
          <w:szCs w:val="30"/>
          <w:lang w:eastAsia="ja-JP"/>
        </w:rPr>
        <w:t>Gar’s Gakyil and Assembly</w:t>
      </w:r>
      <w:r>
        <w:rPr>
          <w:sz w:val="30"/>
          <w:szCs w:val="30"/>
          <w:lang w:eastAsia="ja-JP"/>
        </w:rPr>
        <w:t xml:space="preserve"> of Members but have no voting rights; they are required to take part at the meeting of the </w:t>
      </w:r>
      <w:r w:rsidR="000648DD">
        <w:rPr>
          <w:sz w:val="30"/>
          <w:szCs w:val="30"/>
          <w:lang w:eastAsia="ja-JP"/>
        </w:rPr>
        <w:t xml:space="preserve">Gar </w:t>
      </w:r>
      <w:proofErr w:type="gramStart"/>
      <w:r>
        <w:rPr>
          <w:sz w:val="30"/>
          <w:szCs w:val="30"/>
          <w:lang w:eastAsia="ja-JP"/>
        </w:rPr>
        <w:t>Gakyil which</w:t>
      </w:r>
      <w:proofErr w:type="gramEnd"/>
      <w:r>
        <w:rPr>
          <w:sz w:val="30"/>
          <w:szCs w:val="30"/>
          <w:lang w:eastAsia="ja-JP"/>
        </w:rPr>
        <w:t xml:space="preserve"> draws up and endorses the budget and Financial Statement and at the Assembly for their approval.</w:t>
      </w:r>
    </w:p>
    <w:p w14:paraId="1D49D5C3" w14:textId="77777777"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The Auditors ensure that the accounting books are regularly kept, ascertaining financial solidity; they may at any time, including individually, undertake acts and inspections for the purposes of control; they preside over the Association’s administration and examine and approve, by subscribing, the annual financial statement and the statement of assets and liabilities to submit to the Assembly of Members.</w:t>
      </w:r>
    </w:p>
    <w:p w14:paraId="22E39632" w14:textId="36CC246A" w:rsidR="0007146C" w:rsidRDefault="001E7535" w:rsidP="001E7535">
      <w:pPr>
        <w:widowControl w:val="0"/>
        <w:autoSpaceDE w:val="0"/>
        <w:autoSpaceDN w:val="0"/>
        <w:adjustRightInd w:val="0"/>
        <w:spacing w:after="240"/>
        <w:rPr>
          <w:sz w:val="30"/>
          <w:szCs w:val="30"/>
          <w:lang w:eastAsia="ja-JP"/>
        </w:rPr>
      </w:pPr>
      <w:r>
        <w:rPr>
          <w:sz w:val="30"/>
          <w:szCs w:val="30"/>
          <w:lang w:eastAsia="ja-JP"/>
        </w:rPr>
        <w:t>A President from among its members</w:t>
      </w:r>
      <w:proofErr w:type="gramStart"/>
      <w:r>
        <w:rPr>
          <w:sz w:val="30"/>
          <w:szCs w:val="30"/>
          <w:lang w:eastAsia="ja-JP"/>
        </w:rPr>
        <w:t>. </w:t>
      </w:r>
      <w:proofErr w:type="gramEnd"/>
      <w:r>
        <w:rPr>
          <w:sz w:val="30"/>
          <w:szCs w:val="30"/>
          <w:lang w:eastAsia="ja-JP"/>
        </w:rPr>
        <w:t>The Board has the tasks of verifying that: </w:t>
      </w:r>
    </w:p>
    <w:p w14:paraId="011D58DD" w14:textId="5173540F" w:rsidR="001E7535" w:rsidRDefault="001E7535" w:rsidP="0007146C">
      <w:pPr>
        <w:widowControl w:val="0"/>
        <w:autoSpaceDE w:val="0"/>
        <w:autoSpaceDN w:val="0"/>
        <w:adjustRightInd w:val="0"/>
        <w:spacing w:after="240"/>
        <w:rPr>
          <w:rFonts w:ascii="Times" w:hAnsi="Times" w:cs="Times"/>
          <w:lang w:eastAsia="ja-JP"/>
        </w:rPr>
      </w:pPr>
      <w:r>
        <w:rPr>
          <w:sz w:val="30"/>
          <w:szCs w:val="30"/>
          <w:lang w:eastAsia="ja-JP"/>
        </w:rPr>
        <w:t xml:space="preserve">a) </w:t>
      </w:r>
      <w:proofErr w:type="gramStart"/>
      <w:r>
        <w:rPr>
          <w:sz w:val="30"/>
          <w:szCs w:val="30"/>
          <w:lang w:eastAsia="ja-JP"/>
        </w:rPr>
        <w:t>the</w:t>
      </w:r>
      <w:proofErr w:type="gramEnd"/>
      <w:r>
        <w:rPr>
          <w:sz w:val="30"/>
          <w:szCs w:val="30"/>
          <w:lang w:eastAsia="ja-JP"/>
        </w:rPr>
        <w:t xml:space="preserve"> law, the Statute and the principles of correct administration are being observed;</w:t>
      </w:r>
    </w:p>
    <w:p w14:paraId="509DC375" w14:textId="77777777" w:rsidR="000648DD" w:rsidRDefault="001E7535" w:rsidP="001E7535">
      <w:pPr>
        <w:widowControl w:val="0"/>
        <w:autoSpaceDE w:val="0"/>
        <w:autoSpaceDN w:val="0"/>
        <w:adjustRightInd w:val="0"/>
        <w:spacing w:after="240"/>
        <w:rPr>
          <w:sz w:val="30"/>
          <w:szCs w:val="30"/>
          <w:lang w:eastAsia="ja-JP"/>
        </w:rPr>
      </w:pPr>
      <w:r>
        <w:rPr>
          <w:sz w:val="30"/>
          <w:szCs w:val="30"/>
          <w:lang w:eastAsia="ja-JP"/>
        </w:rPr>
        <w:t xml:space="preserve">b) </w:t>
      </w:r>
      <w:proofErr w:type="gramStart"/>
      <w:r>
        <w:rPr>
          <w:sz w:val="30"/>
          <w:szCs w:val="30"/>
          <w:lang w:eastAsia="ja-JP"/>
        </w:rPr>
        <w:t>the</w:t>
      </w:r>
      <w:proofErr w:type="gramEnd"/>
      <w:r>
        <w:rPr>
          <w:sz w:val="30"/>
          <w:szCs w:val="30"/>
          <w:lang w:eastAsia="ja-JP"/>
        </w:rPr>
        <w:t xml:space="preserve"> accounts are being kept correctly and tax obligations are met; </w:t>
      </w:r>
    </w:p>
    <w:p w14:paraId="0B8E82E5" w14:textId="77777777" w:rsidR="00A6621C" w:rsidRDefault="001E7535" w:rsidP="001E7535">
      <w:pPr>
        <w:widowControl w:val="0"/>
        <w:autoSpaceDE w:val="0"/>
        <w:autoSpaceDN w:val="0"/>
        <w:adjustRightInd w:val="0"/>
        <w:spacing w:after="240"/>
        <w:rPr>
          <w:sz w:val="30"/>
          <w:szCs w:val="30"/>
          <w:lang w:eastAsia="ja-JP"/>
        </w:rPr>
      </w:pPr>
      <w:r>
        <w:rPr>
          <w:sz w:val="30"/>
          <w:szCs w:val="30"/>
          <w:lang w:eastAsia="ja-JP"/>
        </w:rPr>
        <w:t xml:space="preserve">c) </w:t>
      </w:r>
      <w:proofErr w:type="gramStart"/>
      <w:r>
        <w:rPr>
          <w:sz w:val="30"/>
          <w:szCs w:val="30"/>
          <w:lang w:eastAsia="ja-JP"/>
        </w:rPr>
        <w:t>the</w:t>
      </w:r>
      <w:proofErr w:type="gramEnd"/>
      <w:r>
        <w:rPr>
          <w:sz w:val="30"/>
          <w:szCs w:val="30"/>
          <w:lang w:eastAsia="ja-JP"/>
        </w:rPr>
        <w:t xml:space="preserve"> Financial Statement, the Balance Sheet and the written accounts correspond to the facts of management. </w:t>
      </w:r>
    </w:p>
    <w:p w14:paraId="5DE6CBEF" w14:textId="75403F7D"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The Board of Auditors presents a written report of the Association’s Balance Sheet and ensures that an annual audit is implemented.</w:t>
      </w:r>
    </w:p>
    <w:p w14:paraId="7A2A6BC2" w14:textId="1CC088F7" w:rsidR="001E7535" w:rsidRDefault="003F2A4D" w:rsidP="008F21C9">
      <w:pPr>
        <w:widowControl w:val="0"/>
        <w:autoSpaceDE w:val="0"/>
        <w:autoSpaceDN w:val="0"/>
        <w:adjustRightInd w:val="0"/>
        <w:spacing w:after="240"/>
        <w:jc w:val="center"/>
        <w:rPr>
          <w:rFonts w:ascii="Times" w:hAnsi="Times" w:cs="Times"/>
          <w:lang w:eastAsia="ja-JP"/>
        </w:rPr>
      </w:pPr>
      <w:r>
        <w:rPr>
          <w:sz w:val="30"/>
          <w:szCs w:val="30"/>
          <w:lang w:eastAsia="ja-JP"/>
        </w:rPr>
        <w:t>Art. 24</w:t>
      </w:r>
    </w:p>
    <w:p w14:paraId="75603003" w14:textId="77777777" w:rsidR="00A6621C" w:rsidRDefault="00B97D05" w:rsidP="001E7535">
      <w:pPr>
        <w:widowControl w:val="0"/>
        <w:autoSpaceDE w:val="0"/>
        <w:autoSpaceDN w:val="0"/>
        <w:adjustRightInd w:val="0"/>
        <w:spacing w:after="240"/>
        <w:rPr>
          <w:sz w:val="30"/>
          <w:szCs w:val="30"/>
          <w:lang w:eastAsia="ja-JP"/>
        </w:rPr>
      </w:pPr>
      <w:r>
        <w:rPr>
          <w:sz w:val="30"/>
          <w:szCs w:val="30"/>
          <w:lang w:eastAsia="ja-JP"/>
        </w:rPr>
        <w:lastRenderedPageBreak/>
        <w:t>The College of Guarantors</w:t>
      </w:r>
      <w:r w:rsidR="001E7535">
        <w:rPr>
          <w:sz w:val="30"/>
          <w:szCs w:val="30"/>
          <w:lang w:eastAsia="ja-JP"/>
        </w:rPr>
        <w:t xml:space="preserve"> is the body of statutory guarantee and internal jurisdiction</w:t>
      </w:r>
      <w:r w:rsidR="00A6621C">
        <w:rPr>
          <w:sz w:val="30"/>
          <w:szCs w:val="30"/>
          <w:lang w:eastAsia="ja-JP"/>
        </w:rPr>
        <w:t xml:space="preserve"> of the Gar. The College of Guarantors of the Gar works in coordination with the College of Guarantors of the IDC</w:t>
      </w:r>
      <w:r w:rsidR="001E7535">
        <w:rPr>
          <w:sz w:val="30"/>
          <w:szCs w:val="30"/>
          <w:lang w:eastAsia="ja-JP"/>
        </w:rPr>
        <w:t xml:space="preserve"> </w:t>
      </w:r>
      <w:r w:rsidR="00A6621C">
        <w:rPr>
          <w:sz w:val="30"/>
          <w:szCs w:val="30"/>
          <w:lang w:eastAsia="ja-JP"/>
        </w:rPr>
        <w:t>which</w:t>
      </w:r>
      <w:r w:rsidR="001E7535">
        <w:rPr>
          <w:sz w:val="30"/>
          <w:szCs w:val="30"/>
          <w:lang w:eastAsia="ja-JP"/>
        </w:rPr>
        <w:t xml:space="preserve"> functions cover the entire international field. </w:t>
      </w:r>
    </w:p>
    <w:p w14:paraId="4874F846" w14:textId="7A1783EB" w:rsidR="001E7535" w:rsidRDefault="00A6621C" w:rsidP="001E7535">
      <w:pPr>
        <w:widowControl w:val="0"/>
        <w:autoSpaceDE w:val="0"/>
        <w:autoSpaceDN w:val="0"/>
        <w:adjustRightInd w:val="0"/>
        <w:spacing w:after="240"/>
        <w:rPr>
          <w:rFonts w:ascii="Times" w:hAnsi="Times" w:cs="Times"/>
          <w:lang w:eastAsia="ja-JP"/>
        </w:rPr>
      </w:pPr>
      <w:r>
        <w:rPr>
          <w:sz w:val="30"/>
          <w:szCs w:val="30"/>
          <w:lang w:eastAsia="ja-JP"/>
        </w:rPr>
        <w:t xml:space="preserve">The College of Guarantors of the Gar is made up of three </w:t>
      </w:r>
      <w:r w:rsidR="001E7535">
        <w:rPr>
          <w:sz w:val="30"/>
          <w:szCs w:val="30"/>
          <w:lang w:eastAsia="ja-JP"/>
        </w:rPr>
        <w:t>members</w:t>
      </w:r>
      <w:r>
        <w:rPr>
          <w:sz w:val="30"/>
          <w:szCs w:val="30"/>
          <w:lang w:eastAsia="ja-JP"/>
        </w:rPr>
        <w:t xml:space="preserve"> who are members of the IDC since at least seven years</w:t>
      </w:r>
      <w:r w:rsidR="001E7535">
        <w:rPr>
          <w:sz w:val="30"/>
          <w:szCs w:val="30"/>
          <w:lang w:eastAsia="ja-JP"/>
        </w:rPr>
        <w:t>. A President is elected from among its members.</w:t>
      </w:r>
    </w:p>
    <w:p w14:paraId="4A656694" w14:textId="479FC3E7"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 xml:space="preserve">Its members are proposed by the </w:t>
      </w:r>
      <w:r w:rsidR="00A6621C">
        <w:rPr>
          <w:sz w:val="30"/>
          <w:szCs w:val="30"/>
          <w:lang w:eastAsia="ja-JP"/>
        </w:rPr>
        <w:t xml:space="preserve">Honorary </w:t>
      </w:r>
      <w:proofErr w:type="gramStart"/>
      <w:r>
        <w:rPr>
          <w:sz w:val="30"/>
          <w:szCs w:val="30"/>
          <w:lang w:eastAsia="ja-JP"/>
        </w:rPr>
        <w:t xml:space="preserve">President </w:t>
      </w:r>
      <w:r w:rsidR="00B97D05">
        <w:rPr>
          <w:sz w:val="30"/>
          <w:szCs w:val="30"/>
          <w:lang w:eastAsia="ja-JP"/>
        </w:rPr>
        <w:t xml:space="preserve"> </w:t>
      </w:r>
      <w:r>
        <w:rPr>
          <w:sz w:val="30"/>
          <w:szCs w:val="30"/>
          <w:lang w:eastAsia="ja-JP"/>
        </w:rPr>
        <w:t>and</w:t>
      </w:r>
      <w:proofErr w:type="gramEnd"/>
      <w:r>
        <w:rPr>
          <w:sz w:val="30"/>
          <w:szCs w:val="30"/>
          <w:lang w:eastAsia="ja-JP"/>
        </w:rPr>
        <w:t xml:space="preserve"> are nominated by the </w:t>
      </w:r>
      <w:r w:rsidR="00A6621C">
        <w:rPr>
          <w:sz w:val="30"/>
          <w:szCs w:val="30"/>
          <w:lang w:eastAsia="ja-JP"/>
        </w:rPr>
        <w:t xml:space="preserve">General </w:t>
      </w:r>
      <w:r>
        <w:rPr>
          <w:sz w:val="30"/>
          <w:szCs w:val="30"/>
          <w:lang w:eastAsia="ja-JP"/>
        </w:rPr>
        <w:t>Sangha Assembly. It examines any disciplinary matters referred by the International and Gars’ Gakyils, whether by groups and single members, following due investigation makes a decision and within 60 days issues a written ruling containing reasons for the decision. Any social dispute arising between members and the Association or its bodies will be deferred to the competence of the College of Guarantors.</w:t>
      </w:r>
    </w:p>
    <w:p w14:paraId="2F1D0ABE" w14:textId="77777777"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 xml:space="preserve">The College of Guarantors will judge ex bono </w:t>
      </w:r>
      <w:proofErr w:type="gramStart"/>
      <w:r>
        <w:rPr>
          <w:sz w:val="30"/>
          <w:szCs w:val="30"/>
          <w:lang w:eastAsia="ja-JP"/>
        </w:rPr>
        <w:t>et</w:t>
      </w:r>
      <w:proofErr w:type="gramEnd"/>
      <w:r>
        <w:rPr>
          <w:sz w:val="30"/>
          <w:szCs w:val="30"/>
          <w:lang w:eastAsia="ja-JP"/>
        </w:rPr>
        <w:t xml:space="preserve"> </w:t>
      </w:r>
      <w:proofErr w:type="spellStart"/>
      <w:r>
        <w:rPr>
          <w:sz w:val="30"/>
          <w:szCs w:val="30"/>
          <w:lang w:eastAsia="ja-JP"/>
        </w:rPr>
        <w:t>aequo</w:t>
      </w:r>
      <w:proofErr w:type="spellEnd"/>
      <w:r>
        <w:rPr>
          <w:sz w:val="30"/>
          <w:szCs w:val="30"/>
          <w:lang w:eastAsia="ja-JP"/>
        </w:rPr>
        <w:t xml:space="preserve"> with no procedural formalities and their decision will be final and binding.</w:t>
      </w:r>
    </w:p>
    <w:p w14:paraId="0831DFBD" w14:textId="0C3D2D4D" w:rsidR="001E7535" w:rsidRDefault="003F2A4D" w:rsidP="008F21C9">
      <w:pPr>
        <w:widowControl w:val="0"/>
        <w:autoSpaceDE w:val="0"/>
        <w:autoSpaceDN w:val="0"/>
        <w:adjustRightInd w:val="0"/>
        <w:spacing w:after="240"/>
        <w:jc w:val="center"/>
        <w:rPr>
          <w:rFonts w:ascii="Times" w:hAnsi="Times" w:cs="Times"/>
          <w:lang w:eastAsia="ja-JP"/>
        </w:rPr>
      </w:pPr>
      <w:r>
        <w:rPr>
          <w:sz w:val="30"/>
          <w:szCs w:val="30"/>
          <w:lang w:eastAsia="ja-JP"/>
        </w:rPr>
        <w:t>Art. 25</w:t>
      </w:r>
    </w:p>
    <w:p w14:paraId="7C60F86C" w14:textId="1B632C09" w:rsidR="001E7535" w:rsidRPr="003F2A4D" w:rsidRDefault="001E7535" w:rsidP="001E7535">
      <w:pPr>
        <w:widowControl w:val="0"/>
        <w:autoSpaceDE w:val="0"/>
        <w:autoSpaceDN w:val="0"/>
        <w:adjustRightInd w:val="0"/>
        <w:spacing w:after="240"/>
        <w:rPr>
          <w:sz w:val="32"/>
          <w:szCs w:val="32"/>
          <w:lang w:eastAsia="ja-JP"/>
        </w:rPr>
      </w:pPr>
      <w:r>
        <w:rPr>
          <w:sz w:val="30"/>
          <w:szCs w:val="30"/>
          <w:lang w:eastAsia="ja-JP"/>
        </w:rPr>
        <w:t xml:space="preserve">The members of the governing and administrative bodies </w:t>
      </w:r>
      <w:proofErr w:type="gramStart"/>
      <w:r>
        <w:rPr>
          <w:sz w:val="30"/>
          <w:szCs w:val="30"/>
          <w:lang w:eastAsia="ja-JP"/>
        </w:rPr>
        <w:t>o</w:t>
      </w:r>
      <w:r w:rsidR="00A6621C">
        <w:rPr>
          <w:sz w:val="30"/>
          <w:szCs w:val="30"/>
          <w:lang w:eastAsia="ja-JP"/>
        </w:rPr>
        <w:t>f  NAME</w:t>
      </w:r>
      <w:proofErr w:type="gramEnd"/>
      <w:r w:rsidR="00A6621C">
        <w:rPr>
          <w:sz w:val="30"/>
          <w:szCs w:val="30"/>
          <w:lang w:eastAsia="ja-JP"/>
        </w:rPr>
        <w:t xml:space="preserve"> OF THE GAR </w:t>
      </w:r>
      <w:r>
        <w:rPr>
          <w:sz w:val="30"/>
          <w:szCs w:val="30"/>
          <w:lang w:eastAsia="ja-JP"/>
        </w:rPr>
        <w:t xml:space="preserve">at different levels must adapt their behavior and their initiatives, within the </w:t>
      </w:r>
      <w:del w:id="61" w:author="enrico dell'angelo" w:date="2015-02-10T11:28:00Z">
        <w:r w:rsidDel="00011B7B">
          <w:rPr>
            <w:sz w:val="30"/>
            <w:szCs w:val="30"/>
            <w:lang w:eastAsia="ja-JP"/>
          </w:rPr>
          <w:delText xml:space="preserve">ambit </w:delText>
        </w:r>
      </w:del>
      <w:ins w:id="62" w:author="enrico dell'angelo" w:date="2015-02-10T11:28:00Z">
        <w:r w:rsidR="00011B7B">
          <w:rPr>
            <w:sz w:val="30"/>
            <w:szCs w:val="30"/>
            <w:lang w:eastAsia="ja-JP"/>
          </w:rPr>
          <w:t xml:space="preserve">scope </w:t>
        </w:r>
      </w:ins>
      <w:r>
        <w:rPr>
          <w:sz w:val="30"/>
          <w:szCs w:val="30"/>
          <w:lang w:eastAsia="ja-JP"/>
        </w:rPr>
        <w:t>of the Association, in order to guarantee that their own interests are not privileged in connection with economic and professional activities, and that they do not obtain personal benefits from them. The International Gakyil</w:t>
      </w:r>
      <w:r w:rsidR="00B97D05">
        <w:rPr>
          <w:sz w:val="30"/>
          <w:szCs w:val="30"/>
          <w:lang w:eastAsia="ja-JP"/>
        </w:rPr>
        <w:t xml:space="preserve"> and the gar Gakyil have</w:t>
      </w:r>
      <w:r>
        <w:rPr>
          <w:sz w:val="30"/>
          <w:szCs w:val="30"/>
          <w:lang w:eastAsia="ja-JP"/>
        </w:rPr>
        <w:t xml:space="preserve"> the task of monitoring and verifying any eventual inappropriateness and taking any resulting decisions, following consultation with the College of Guarantors.</w:t>
      </w:r>
    </w:p>
    <w:p w14:paraId="1EEEBD4F" w14:textId="28C23100" w:rsidR="00161030" w:rsidRPr="003F2A4D" w:rsidRDefault="00161030" w:rsidP="00161030">
      <w:pPr>
        <w:widowControl w:val="0"/>
        <w:autoSpaceDE w:val="0"/>
        <w:autoSpaceDN w:val="0"/>
        <w:adjustRightInd w:val="0"/>
        <w:spacing w:after="240"/>
        <w:jc w:val="center"/>
        <w:rPr>
          <w:sz w:val="32"/>
          <w:szCs w:val="32"/>
          <w:lang w:eastAsia="ja-JP"/>
        </w:rPr>
      </w:pPr>
      <w:r w:rsidRPr="003F2A4D">
        <w:rPr>
          <w:b/>
          <w:bCs/>
          <w:sz w:val="32"/>
          <w:szCs w:val="32"/>
          <w:lang w:eastAsia="ja-JP"/>
        </w:rPr>
        <w:t>TOOLS OF COMMUNICATION</w:t>
      </w:r>
    </w:p>
    <w:p w14:paraId="2F27523A" w14:textId="65DF6413" w:rsidR="001E7535" w:rsidRDefault="003F2A4D" w:rsidP="008F21C9">
      <w:pPr>
        <w:widowControl w:val="0"/>
        <w:autoSpaceDE w:val="0"/>
        <w:autoSpaceDN w:val="0"/>
        <w:adjustRightInd w:val="0"/>
        <w:spacing w:after="240"/>
        <w:jc w:val="center"/>
        <w:rPr>
          <w:rFonts w:ascii="Times" w:hAnsi="Times" w:cs="Times"/>
          <w:lang w:eastAsia="ja-JP"/>
        </w:rPr>
      </w:pPr>
      <w:r>
        <w:rPr>
          <w:sz w:val="30"/>
          <w:szCs w:val="30"/>
          <w:lang w:eastAsia="ja-JP"/>
        </w:rPr>
        <w:t>Art. 26</w:t>
      </w:r>
    </w:p>
    <w:p w14:paraId="5F97C3F0" w14:textId="77777777"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 xml:space="preserve">The International Gakyil supervises the publication of any other form of media communication for the International Dzogchen Community </w:t>
      </w:r>
      <w:r>
        <w:rPr>
          <w:sz w:val="30"/>
          <w:szCs w:val="30"/>
          <w:lang w:eastAsia="ja-JP"/>
        </w:rPr>
        <w:lastRenderedPageBreak/>
        <w:t>members. It also supervises the publication in paper or electronic form of communication materials published by the national Associations in order to ensure that they comply with the mission, principles and branding of the International Dzogchen Community.</w:t>
      </w:r>
    </w:p>
    <w:p w14:paraId="5C44A7E0" w14:textId="77777777"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 xml:space="preserve">The official website for the whole International Dzogchen Community is defined by International </w:t>
      </w:r>
      <w:proofErr w:type="gramStart"/>
      <w:r>
        <w:rPr>
          <w:sz w:val="30"/>
          <w:szCs w:val="30"/>
          <w:lang w:eastAsia="ja-JP"/>
        </w:rPr>
        <w:t>Gakyil .</w:t>
      </w:r>
      <w:proofErr w:type="gramEnd"/>
    </w:p>
    <w:p w14:paraId="74275E88" w14:textId="77777777" w:rsidR="00161030" w:rsidRPr="003F2A4D" w:rsidRDefault="00161030" w:rsidP="008F21C9">
      <w:pPr>
        <w:widowControl w:val="0"/>
        <w:autoSpaceDE w:val="0"/>
        <w:autoSpaceDN w:val="0"/>
        <w:adjustRightInd w:val="0"/>
        <w:spacing w:after="240"/>
        <w:jc w:val="center"/>
        <w:rPr>
          <w:sz w:val="32"/>
          <w:szCs w:val="32"/>
          <w:lang w:eastAsia="ja-JP"/>
        </w:rPr>
      </w:pPr>
    </w:p>
    <w:p w14:paraId="4D69DAE8" w14:textId="77777777" w:rsidR="00161030" w:rsidRPr="003F2A4D" w:rsidRDefault="00161030" w:rsidP="00161030">
      <w:pPr>
        <w:widowControl w:val="0"/>
        <w:autoSpaceDE w:val="0"/>
        <w:autoSpaceDN w:val="0"/>
        <w:adjustRightInd w:val="0"/>
        <w:spacing w:after="240"/>
        <w:jc w:val="center"/>
        <w:rPr>
          <w:sz w:val="32"/>
          <w:szCs w:val="32"/>
          <w:lang w:eastAsia="ja-JP"/>
        </w:rPr>
      </w:pPr>
      <w:r w:rsidRPr="003F2A4D">
        <w:rPr>
          <w:b/>
          <w:bCs/>
          <w:sz w:val="32"/>
          <w:szCs w:val="32"/>
          <w:lang w:eastAsia="ja-JP"/>
        </w:rPr>
        <w:t>ASSETS AND RESOURCES</w:t>
      </w:r>
    </w:p>
    <w:p w14:paraId="50E92679" w14:textId="4E7BDF67" w:rsidR="001E7535" w:rsidRDefault="003F2A4D" w:rsidP="008F21C9">
      <w:pPr>
        <w:widowControl w:val="0"/>
        <w:autoSpaceDE w:val="0"/>
        <w:autoSpaceDN w:val="0"/>
        <w:adjustRightInd w:val="0"/>
        <w:spacing w:after="240"/>
        <w:jc w:val="center"/>
        <w:rPr>
          <w:rFonts w:ascii="Times" w:hAnsi="Times" w:cs="Times"/>
          <w:lang w:eastAsia="ja-JP"/>
        </w:rPr>
      </w:pPr>
      <w:r>
        <w:rPr>
          <w:sz w:val="30"/>
          <w:szCs w:val="30"/>
          <w:lang w:eastAsia="ja-JP"/>
        </w:rPr>
        <w:t>Art. 27</w:t>
      </w:r>
    </w:p>
    <w:p w14:paraId="11F65B56" w14:textId="03194AB6" w:rsidR="001E7535" w:rsidRDefault="001E7535" w:rsidP="008F21C9">
      <w:pPr>
        <w:widowControl w:val="0"/>
        <w:autoSpaceDE w:val="0"/>
        <w:autoSpaceDN w:val="0"/>
        <w:adjustRightInd w:val="0"/>
        <w:rPr>
          <w:rFonts w:ascii="Times" w:hAnsi="Times" w:cs="Times"/>
          <w:lang w:eastAsia="ja-JP"/>
        </w:rPr>
      </w:pPr>
      <w:r>
        <w:rPr>
          <w:rFonts w:ascii="Times" w:hAnsi="Times" w:cs="Times"/>
          <w:noProof/>
          <w:lang w:val="it-IT" w:eastAsia="it-IT"/>
        </w:rPr>
        <w:drawing>
          <wp:inline distT="0" distB="0" distL="0" distR="0" wp14:anchorId="11ECC7ED" wp14:editId="43BE8A4B">
            <wp:extent cx="152400" cy="88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88900"/>
                    </a:xfrm>
                    <a:prstGeom prst="rect">
                      <a:avLst/>
                    </a:prstGeom>
                    <a:noFill/>
                    <a:ln>
                      <a:noFill/>
                    </a:ln>
                  </pic:spPr>
                </pic:pic>
              </a:graphicData>
            </a:graphic>
          </wp:inline>
        </w:drawing>
      </w:r>
    </w:p>
    <w:p w14:paraId="1F4621AD" w14:textId="77777777"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The assets of the International Dzogchen Community are made up of:</w:t>
      </w:r>
    </w:p>
    <w:p w14:paraId="170D36EC" w14:textId="43E3CA0E" w:rsidR="00A6621C" w:rsidRPr="00A6621C" w:rsidRDefault="001E7535" w:rsidP="00A6621C">
      <w:pPr>
        <w:pStyle w:val="Paragrafoelenco"/>
        <w:widowControl w:val="0"/>
        <w:numPr>
          <w:ilvl w:val="0"/>
          <w:numId w:val="8"/>
        </w:numPr>
        <w:autoSpaceDE w:val="0"/>
        <w:autoSpaceDN w:val="0"/>
        <w:adjustRightInd w:val="0"/>
        <w:spacing w:after="240"/>
        <w:rPr>
          <w:sz w:val="30"/>
          <w:szCs w:val="30"/>
          <w:lang w:eastAsia="ja-JP"/>
        </w:rPr>
      </w:pPr>
      <w:r w:rsidRPr="00A6621C">
        <w:rPr>
          <w:sz w:val="30"/>
          <w:szCs w:val="30"/>
          <w:lang w:eastAsia="ja-JP"/>
        </w:rPr>
        <w:t>Chattels and real estate acquired and/or devolved to the Association by whatever right by natural persons, public and private entities.</w:t>
      </w:r>
    </w:p>
    <w:p w14:paraId="26443CBB" w14:textId="7100B9C6" w:rsidR="001E7535" w:rsidRPr="00A6621C" w:rsidRDefault="001E7535" w:rsidP="00A6621C">
      <w:pPr>
        <w:pStyle w:val="Paragrafoelenco"/>
        <w:widowControl w:val="0"/>
        <w:numPr>
          <w:ilvl w:val="0"/>
          <w:numId w:val="8"/>
        </w:numPr>
        <w:autoSpaceDE w:val="0"/>
        <w:autoSpaceDN w:val="0"/>
        <w:adjustRightInd w:val="0"/>
        <w:spacing w:after="240"/>
        <w:rPr>
          <w:rFonts w:ascii="Times" w:hAnsi="Times" w:cs="Times"/>
          <w:lang w:eastAsia="ja-JP"/>
        </w:rPr>
      </w:pPr>
      <w:r w:rsidRPr="00A6621C">
        <w:rPr>
          <w:sz w:val="30"/>
          <w:szCs w:val="30"/>
          <w:lang w:eastAsia="ja-JP"/>
        </w:rPr>
        <w:t> Donations and legacies</w:t>
      </w:r>
      <w:proofErr w:type="gramStart"/>
      <w:r w:rsidRPr="00A6621C">
        <w:rPr>
          <w:sz w:val="30"/>
          <w:szCs w:val="30"/>
          <w:lang w:eastAsia="ja-JP"/>
        </w:rPr>
        <w:t>; </w:t>
      </w:r>
      <w:proofErr w:type="gramEnd"/>
      <w:r w:rsidRPr="00A6621C">
        <w:rPr>
          <w:sz w:val="30"/>
          <w:szCs w:val="30"/>
          <w:lang w:eastAsia="ja-JP"/>
        </w:rPr>
        <w:t>Income arising from the previous items, which are regarded as designated to increase the assets;</w:t>
      </w:r>
    </w:p>
    <w:p w14:paraId="22DA9EA0" w14:textId="77777777" w:rsidR="001E7535" w:rsidRPr="00A6621C" w:rsidRDefault="001E7535" w:rsidP="001E7535">
      <w:pPr>
        <w:pStyle w:val="Paragrafoelenco"/>
        <w:widowControl w:val="0"/>
        <w:numPr>
          <w:ilvl w:val="0"/>
          <w:numId w:val="8"/>
        </w:numPr>
        <w:autoSpaceDE w:val="0"/>
        <w:autoSpaceDN w:val="0"/>
        <w:adjustRightInd w:val="0"/>
        <w:spacing w:after="240"/>
        <w:rPr>
          <w:rFonts w:ascii="Times" w:hAnsi="Times" w:cs="Times"/>
          <w:lang w:eastAsia="ja-JP"/>
        </w:rPr>
      </w:pPr>
      <w:r w:rsidRPr="00A6621C">
        <w:rPr>
          <w:sz w:val="30"/>
          <w:szCs w:val="30"/>
          <w:lang w:eastAsia="ja-JP"/>
        </w:rPr>
        <w:t>Sums deriving from un-used revenues which the International Gakyil decides to designate to increase the assets.</w:t>
      </w:r>
    </w:p>
    <w:p w14:paraId="3804234D" w14:textId="79395F13" w:rsidR="001E7535" w:rsidRDefault="00A6621C" w:rsidP="001E7535">
      <w:pPr>
        <w:widowControl w:val="0"/>
        <w:autoSpaceDE w:val="0"/>
        <w:autoSpaceDN w:val="0"/>
        <w:adjustRightInd w:val="0"/>
        <w:spacing w:after="240"/>
        <w:rPr>
          <w:rFonts w:ascii="Times" w:hAnsi="Times" w:cs="Times"/>
          <w:lang w:eastAsia="ja-JP"/>
        </w:rPr>
      </w:pPr>
      <w:r>
        <w:rPr>
          <w:sz w:val="30"/>
          <w:szCs w:val="30"/>
          <w:lang w:eastAsia="ja-JP"/>
        </w:rPr>
        <w:t>T</w:t>
      </w:r>
      <w:r w:rsidR="001E7535">
        <w:rPr>
          <w:sz w:val="30"/>
          <w:szCs w:val="30"/>
          <w:lang w:eastAsia="ja-JP"/>
        </w:rPr>
        <w:t xml:space="preserve">he </w:t>
      </w:r>
      <w:proofErr w:type="gramStart"/>
      <w:r w:rsidR="001E7535">
        <w:rPr>
          <w:sz w:val="30"/>
          <w:szCs w:val="30"/>
          <w:lang w:eastAsia="ja-JP"/>
        </w:rPr>
        <w:t>income which is available to the Association for the carrying out of its purposes</w:t>
      </w:r>
      <w:proofErr w:type="gramEnd"/>
      <w:r w:rsidR="001E7535">
        <w:rPr>
          <w:sz w:val="30"/>
          <w:szCs w:val="30"/>
          <w:lang w:eastAsia="ja-JP"/>
        </w:rPr>
        <w:t xml:space="preserve"> comes</w:t>
      </w:r>
      <w:r>
        <w:rPr>
          <w:sz w:val="30"/>
          <w:szCs w:val="30"/>
          <w:lang w:eastAsia="ja-JP"/>
        </w:rPr>
        <w:t xml:space="preserve"> from:</w:t>
      </w:r>
    </w:p>
    <w:p w14:paraId="3212422F" w14:textId="6B7A4966" w:rsidR="00A6621C" w:rsidRPr="00A6621C" w:rsidRDefault="001E7535" w:rsidP="00A6621C">
      <w:pPr>
        <w:pStyle w:val="Paragrafoelenco"/>
        <w:widowControl w:val="0"/>
        <w:numPr>
          <w:ilvl w:val="0"/>
          <w:numId w:val="9"/>
        </w:numPr>
        <w:autoSpaceDE w:val="0"/>
        <w:autoSpaceDN w:val="0"/>
        <w:adjustRightInd w:val="0"/>
        <w:spacing w:after="240"/>
        <w:rPr>
          <w:sz w:val="30"/>
          <w:szCs w:val="30"/>
          <w:lang w:eastAsia="ja-JP"/>
        </w:rPr>
      </w:pPr>
      <w:r w:rsidRPr="00A6621C">
        <w:rPr>
          <w:sz w:val="30"/>
          <w:szCs w:val="30"/>
          <w:lang w:eastAsia="ja-JP"/>
        </w:rPr>
        <w:t>Contributions and reimbursements;</w:t>
      </w:r>
    </w:p>
    <w:p w14:paraId="4A29D9C9" w14:textId="77777777" w:rsidR="00A6621C" w:rsidRPr="00A6621C" w:rsidRDefault="001E7535" w:rsidP="00A6621C">
      <w:pPr>
        <w:pStyle w:val="Paragrafoelenco"/>
        <w:widowControl w:val="0"/>
        <w:numPr>
          <w:ilvl w:val="0"/>
          <w:numId w:val="9"/>
        </w:numPr>
        <w:autoSpaceDE w:val="0"/>
        <w:autoSpaceDN w:val="0"/>
        <w:adjustRightInd w:val="0"/>
        <w:spacing w:after="240"/>
        <w:rPr>
          <w:rFonts w:ascii="Times" w:hAnsi="Times" w:cs="Times"/>
          <w:lang w:eastAsia="ja-JP"/>
        </w:rPr>
      </w:pPr>
      <w:r w:rsidRPr="00A6621C">
        <w:rPr>
          <w:sz w:val="30"/>
          <w:szCs w:val="30"/>
          <w:lang w:eastAsia="ja-JP"/>
        </w:rPr>
        <w:t> Membership fees;</w:t>
      </w:r>
    </w:p>
    <w:p w14:paraId="612328AC" w14:textId="77777777" w:rsidR="00A6621C" w:rsidRPr="00A6621C" w:rsidRDefault="001E7535" w:rsidP="00A6621C">
      <w:pPr>
        <w:pStyle w:val="Paragrafoelenco"/>
        <w:widowControl w:val="0"/>
        <w:numPr>
          <w:ilvl w:val="0"/>
          <w:numId w:val="9"/>
        </w:numPr>
        <w:autoSpaceDE w:val="0"/>
        <w:autoSpaceDN w:val="0"/>
        <w:adjustRightInd w:val="0"/>
        <w:spacing w:after="240"/>
        <w:rPr>
          <w:rFonts w:ascii="Times" w:hAnsi="Times" w:cs="Times"/>
          <w:lang w:eastAsia="ja-JP"/>
        </w:rPr>
      </w:pPr>
      <w:r w:rsidRPr="00A6621C">
        <w:rPr>
          <w:sz w:val="30"/>
          <w:szCs w:val="30"/>
          <w:lang w:eastAsia="ja-JP"/>
        </w:rPr>
        <w:t> Revenue or profit from the assets or economic activities and commercial activities related to the institutional activity;</w:t>
      </w:r>
    </w:p>
    <w:p w14:paraId="3E1A9B8C" w14:textId="77777777" w:rsidR="00A6621C" w:rsidRPr="00A6621C" w:rsidRDefault="00A6621C" w:rsidP="00A6621C">
      <w:pPr>
        <w:pStyle w:val="Paragrafoelenco"/>
        <w:widowControl w:val="0"/>
        <w:numPr>
          <w:ilvl w:val="0"/>
          <w:numId w:val="9"/>
        </w:numPr>
        <w:autoSpaceDE w:val="0"/>
        <w:autoSpaceDN w:val="0"/>
        <w:adjustRightInd w:val="0"/>
        <w:spacing w:after="240"/>
        <w:rPr>
          <w:rFonts w:ascii="Times" w:hAnsi="Times" w:cs="Times"/>
          <w:lang w:eastAsia="ja-JP"/>
        </w:rPr>
      </w:pPr>
      <w:proofErr w:type="gramStart"/>
      <w:r>
        <w:rPr>
          <w:sz w:val="30"/>
          <w:szCs w:val="30"/>
          <w:lang w:eastAsia="ja-JP"/>
        </w:rPr>
        <w:t>t</w:t>
      </w:r>
      <w:r w:rsidR="001E7535" w:rsidRPr="00A6621C">
        <w:rPr>
          <w:sz w:val="30"/>
          <w:szCs w:val="30"/>
          <w:lang w:eastAsia="ja-JP"/>
        </w:rPr>
        <w:t>he</w:t>
      </w:r>
      <w:proofErr w:type="gramEnd"/>
      <w:r w:rsidR="001E7535" w:rsidRPr="00A6621C">
        <w:rPr>
          <w:sz w:val="30"/>
          <w:szCs w:val="30"/>
          <w:lang w:eastAsia="ja-JP"/>
        </w:rPr>
        <w:t xml:space="preserve"> proceeds of public collection of funds;</w:t>
      </w:r>
    </w:p>
    <w:p w14:paraId="0606152E" w14:textId="5762F926" w:rsidR="00A6621C" w:rsidRPr="00A6621C" w:rsidRDefault="00A6621C" w:rsidP="00A6621C">
      <w:pPr>
        <w:pStyle w:val="Paragrafoelenco"/>
        <w:widowControl w:val="0"/>
        <w:numPr>
          <w:ilvl w:val="0"/>
          <w:numId w:val="9"/>
        </w:numPr>
        <w:autoSpaceDE w:val="0"/>
        <w:autoSpaceDN w:val="0"/>
        <w:adjustRightInd w:val="0"/>
        <w:spacing w:after="240"/>
        <w:rPr>
          <w:rFonts w:ascii="Times" w:hAnsi="Times" w:cs="Times"/>
          <w:lang w:eastAsia="ja-JP"/>
        </w:rPr>
      </w:pPr>
      <w:proofErr w:type="gramStart"/>
      <w:r>
        <w:rPr>
          <w:sz w:val="30"/>
          <w:szCs w:val="30"/>
          <w:lang w:eastAsia="ja-JP"/>
        </w:rPr>
        <w:t>a</w:t>
      </w:r>
      <w:r w:rsidR="001E7535" w:rsidRPr="00A6621C">
        <w:rPr>
          <w:sz w:val="30"/>
          <w:szCs w:val="30"/>
          <w:lang w:eastAsia="ja-JP"/>
        </w:rPr>
        <w:t>ny</w:t>
      </w:r>
      <w:proofErr w:type="gramEnd"/>
      <w:r w:rsidR="001E7535" w:rsidRPr="00A6621C">
        <w:rPr>
          <w:sz w:val="30"/>
          <w:szCs w:val="30"/>
          <w:lang w:eastAsia="ja-JP"/>
        </w:rPr>
        <w:t xml:space="preserve"> other kind of revenue;</w:t>
      </w:r>
    </w:p>
    <w:p w14:paraId="32C4B16C" w14:textId="77777777" w:rsidR="00A6621C" w:rsidRPr="00A6621C" w:rsidRDefault="00A6621C" w:rsidP="00A6621C">
      <w:pPr>
        <w:pStyle w:val="Paragrafoelenco"/>
        <w:widowControl w:val="0"/>
        <w:numPr>
          <w:ilvl w:val="0"/>
          <w:numId w:val="9"/>
        </w:numPr>
        <w:autoSpaceDE w:val="0"/>
        <w:autoSpaceDN w:val="0"/>
        <w:adjustRightInd w:val="0"/>
        <w:spacing w:after="240"/>
        <w:rPr>
          <w:rFonts w:ascii="Times" w:hAnsi="Times" w:cs="Times"/>
          <w:lang w:eastAsia="ja-JP"/>
        </w:rPr>
      </w:pPr>
      <w:proofErr w:type="gramStart"/>
      <w:r>
        <w:rPr>
          <w:sz w:val="30"/>
          <w:szCs w:val="30"/>
          <w:lang w:eastAsia="ja-JP"/>
        </w:rPr>
        <w:t>d</w:t>
      </w:r>
      <w:r w:rsidR="001E7535" w:rsidRPr="00A6621C">
        <w:rPr>
          <w:sz w:val="30"/>
          <w:szCs w:val="30"/>
          <w:lang w:eastAsia="ja-JP"/>
        </w:rPr>
        <w:t>onations</w:t>
      </w:r>
      <w:proofErr w:type="gramEnd"/>
      <w:r w:rsidR="001E7535" w:rsidRPr="00A6621C">
        <w:rPr>
          <w:sz w:val="30"/>
          <w:szCs w:val="30"/>
          <w:lang w:eastAsia="ja-JP"/>
        </w:rPr>
        <w:t xml:space="preserve"> or contributions from public and private parties that are not expressly designated to increase the assets. </w:t>
      </w:r>
    </w:p>
    <w:p w14:paraId="5362ACEB" w14:textId="77777777" w:rsidR="00A6621C" w:rsidRPr="00A6621C" w:rsidRDefault="00A6621C" w:rsidP="00A6621C">
      <w:pPr>
        <w:pStyle w:val="Paragrafoelenco"/>
        <w:widowControl w:val="0"/>
        <w:numPr>
          <w:ilvl w:val="0"/>
          <w:numId w:val="9"/>
        </w:numPr>
        <w:autoSpaceDE w:val="0"/>
        <w:autoSpaceDN w:val="0"/>
        <w:adjustRightInd w:val="0"/>
        <w:spacing w:after="240"/>
        <w:rPr>
          <w:rFonts w:ascii="Times" w:hAnsi="Times" w:cs="Times"/>
          <w:lang w:eastAsia="ja-JP"/>
        </w:rPr>
      </w:pPr>
      <w:proofErr w:type="gramStart"/>
      <w:r>
        <w:rPr>
          <w:sz w:val="30"/>
          <w:szCs w:val="30"/>
          <w:lang w:eastAsia="ja-JP"/>
        </w:rPr>
        <w:t>p</w:t>
      </w:r>
      <w:r w:rsidR="001E7535" w:rsidRPr="00A6621C">
        <w:rPr>
          <w:sz w:val="30"/>
          <w:szCs w:val="30"/>
          <w:lang w:eastAsia="ja-JP"/>
        </w:rPr>
        <w:t>ayments</w:t>
      </w:r>
      <w:proofErr w:type="gramEnd"/>
      <w:r w:rsidR="001E7535" w:rsidRPr="00A6621C">
        <w:rPr>
          <w:sz w:val="30"/>
          <w:szCs w:val="30"/>
          <w:lang w:eastAsia="ja-JP"/>
        </w:rPr>
        <w:t xml:space="preserve"> made by founders and all those who participate in the Association; </w:t>
      </w:r>
    </w:p>
    <w:p w14:paraId="4A1FBAC7" w14:textId="77777777" w:rsidR="00123140" w:rsidRPr="00123140" w:rsidRDefault="00A6621C" w:rsidP="00A6621C">
      <w:pPr>
        <w:pStyle w:val="Paragrafoelenco"/>
        <w:widowControl w:val="0"/>
        <w:numPr>
          <w:ilvl w:val="0"/>
          <w:numId w:val="9"/>
        </w:numPr>
        <w:autoSpaceDE w:val="0"/>
        <w:autoSpaceDN w:val="0"/>
        <w:adjustRightInd w:val="0"/>
        <w:spacing w:after="240"/>
        <w:rPr>
          <w:rFonts w:ascii="Times" w:hAnsi="Times" w:cs="Times"/>
          <w:lang w:eastAsia="ja-JP"/>
        </w:rPr>
      </w:pPr>
      <w:proofErr w:type="gramStart"/>
      <w:r>
        <w:rPr>
          <w:sz w:val="30"/>
          <w:szCs w:val="30"/>
          <w:lang w:eastAsia="ja-JP"/>
        </w:rPr>
        <w:t>o</w:t>
      </w:r>
      <w:r w:rsidR="001E7535" w:rsidRPr="00A6621C">
        <w:rPr>
          <w:sz w:val="30"/>
          <w:szCs w:val="30"/>
          <w:lang w:eastAsia="ja-JP"/>
        </w:rPr>
        <w:t>ther</w:t>
      </w:r>
      <w:proofErr w:type="gramEnd"/>
      <w:r w:rsidR="001E7535" w:rsidRPr="00A6621C">
        <w:rPr>
          <w:sz w:val="30"/>
          <w:szCs w:val="30"/>
          <w:lang w:eastAsia="ja-JP"/>
        </w:rPr>
        <w:t xml:space="preserve"> contributions, of whatever nature, paid by members, natural persons, public and private entities, for the </w:t>
      </w:r>
      <w:r>
        <w:rPr>
          <w:sz w:val="30"/>
          <w:szCs w:val="30"/>
          <w:lang w:eastAsia="ja-JP"/>
        </w:rPr>
        <w:t xml:space="preserve">development of </w:t>
      </w:r>
      <w:r>
        <w:rPr>
          <w:sz w:val="30"/>
          <w:szCs w:val="30"/>
          <w:lang w:eastAsia="ja-JP"/>
        </w:rPr>
        <w:lastRenderedPageBreak/>
        <w:t xml:space="preserve">activities relevant </w:t>
      </w:r>
      <w:r w:rsidR="001E7535" w:rsidRPr="00A6621C">
        <w:rPr>
          <w:sz w:val="30"/>
          <w:szCs w:val="30"/>
          <w:lang w:eastAsia="ja-JP"/>
        </w:rPr>
        <w:t xml:space="preserve"> </w:t>
      </w:r>
      <w:r>
        <w:rPr>
          <w:sz w:val="30"/>
          <w:szCs w:val="30"/>
          <w:lang w:eastAsia="ja-JP"/>
        </w:rPr>
        <w:t>the</w:t>
      </w:r>
      <w:r w:rsidR="001E7535" w:rsidRPr="00A6621C">
        <w:rPr>
          <w:sz w:val="30"/>
          <w:szCs w:val="30"/>
          <w:lang w:eastAsia="ja-JP"/>
        </w:rPr>
        <w:t xml:space="preserve"> aims</w:t>
      </w:r>
      <w:r>
        <w:rPr>
          <w:sz w:val="30"/>
          <w:szCs w:val="30"/>
          <w:lang w:eastAsia="ja-JP"/>
        </w:rPr>
        <w:t xml:space="preserve"> of the Association</w:t>
      </w:r>
      <w:r w:rsidR="001E7535" w:rsidRPr="00A6621C">
        <w:rPr>
          <w:sz w:val="30"/>
          <w:szCs w:val="30"/>
          <w:lang w:eastAsia="ja-JP"/>
        </w:rPr>
        <w:t>, exercised in compliance with institutional objectives</w:t>
      </w:r>
      <w:r w:rsidR="00123140">
        <w:rPr>
          <w:sz w:val="30"/>
          <w:szCs w:val="30"/>
          <w:lang w:eastAsia="ja-JP"/>
        </w:rPr>
        <w:t>;</w:t>
      </w:r>
      <w:r w:rsidR="001E7535" w:rsidRPr="00A6621C">
        <w:rPr>
          <w:sz w:val="30"/>
          <w:szCs w:val="30"/>
          <w:lang w:eastAsia="ja-JP"/>
        </w:rPr>
        <w:t> </w:t>
      </w:r>
    </w:p>
    <w:p w14:paraId="11CB0187" w14:textId="7068D600" w:rsidR="001E7535" w:rsidRPr="00A6621C" w:rsidRDefault="00123140" w:rsidP="00A6621C">
      <w:pPr>
        <w:pStyle w:val="Paragrafoelenco"/>
        <w:widowControl w:val="0"/>
        <w:numPr>
          <w:ilvl w:val="0"/>
          <w:numId w:val="9"/>
        </w:numPr>
        <w:autoSpaceDE w:val="0"/>
        <w:autoSpaceDN w:val="0"/>
        <w:adjustRightInd w:val="0"/>
        <w:spacing w:after="240"/>
        <w:rPr>
          <w:rFonts w:ascii="Times" w:hAnsi="Times" w:cs="Times"/>
          <w:lang w:eastAsia="ja-JP"/>
        </w:rPr>
      </w:pPr>
      <w:proofErr w:type="gramStart"/>
      <w:r>
        <w:rPr>
          <w:sz w:val="30"/>
          <w:szCs w:val="30"/>
          <w:lang w:eastAsia="ja-JP"/>
        </w:rPr>
        <w:t>a</w:t>
      </w:r>
      <w:r w:rsidR="001E7535" w:rsidRPr="00A6621C">
        <w:rPr>
          <w:sz w:val="30"/>
          <w:szCs w:val="30"/>
          <w:lang w:eastAsia="ja-JP"/>
        </w:rPr>
        <w:t>ny</w:t>
      </w:r>
      <w:proofErr w:type="gramEnd"/>
      <w:r w:rsidR="001E7535" w:rsidRPr="00A6621C">
        <w:rPr>
          <w:sz w:val="30"/>
          <w:szCs w:val="30"/>
          <w:lang w:eastAsia="ja-JP"/>
        </w:rPr>
        <w:t xml:space="preserve"> extraordinary contribution established by the Assembly, which fixes the amount.</w:t>
      </w:r>
    </w:p>
    <w:p w14:paraId="34064AD8" w14:textId="77777777"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Payments may be for any amount, with the exception of a minimum payment, fixed annually by the International Gakyil, and are, however, considered grants; in no case, including in the case of wind-up of the association, death, extinction, withdrawal or exclusion of a member from the association, will the amount paid to the association, for any reason whatsoever, be reimbursed.</w:t>
      </w:r>
    </w:p>
    <w:p w14:paraId="70722026" w14:textId="77777777"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Payment of the fee or membership contribution may not be revalued, does not give rise to rights of participation in the association’s assets and surplus income; more specifically, does not create undivided shares transferable to third parties by way of inheritance or by legacy.</w:t>
      </w:r>
    </w:p>
    <w:p w14:paraId="00E6A781" w14:textId="77777777" w:rsidR="00123140" w:rsidRDefault="001E7535" w:rsidP="001E7535">
      <w:pPr>
        <w:widowControl w:val="0"/>
        <w:autoSpaceDE w:val="0"/>
        <w:autoSpaceDN w:val="0"/>
        <w:adjustRightInd w:val="0"/>
        <w:spacing w:after="240"/>
        <w:rPr>
          <w:sz w:val="30"/>
          <w:szCs w:val="30"/>
          <w:lang w:eastAsia="ja-JP"/>
        </w:rPr>
      </w:pPr>
      <w:r>
        <w:rPr>
          <w:sz w:val="30"/>
          <w:szCs w:val="30"/>
          <w:lang w:eastAsia="ja-JP"/>
        </w:rPr>
        <w:t xml:space="preserve">The assets, contributions and donations from public and private parties have the aim of guaranteeing the functioning of the Association, the realization of its aims and the coverage of any deficits in running costs. Any surplus in the running costs must be entirely allocated to the furthering of the Association’s institutional aims. </w:t>
      </w:r>
    </w:p>
    <w:p w14:paraId="65485048" w14:textId="2BB4A9C0"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The distribution, whether direct or indirect, of the surpluses of management, funds, reserves of running surpluses or capital during the life of the Association is forbidden, unless in cases where allocation or distribution is required by law.</w:t>
      </w:r>
    </w:p>
    <w:p w14:paraId="427D5D03" w14:textId="77777777" w:rsidR="003F2A4D" w:rsidRPr="003F2A4D" w:rsidRDefault="003F2A4D" w:rsidP="003F2A4D">
      <w:pPr>
        <w:widowControl w:val="0"/>
        <w:autoSpaceDE w:val="0"/>
        <w:autoSpaceDN w:val="0"/>
        <w:adjustRightInd w:val="0"/>
        <w:spacing w:after="240"/>
        <w:jc w:val="center"/>
        <w:rPr>
          <w:sz w:val="32"/>
          <w:szCs w:val="32"/>
          <w:lang w:eastAsia="ja-JP"/>
        </w:rPr>
      </w:pPr>
      <w:r w:rsidRPr="003F2A4D">
        <w:rPr>
          <w:b/>
          <w:bCs/>
          <w:sz w:val="32"/>
          <w:szCs w:val="32"/>
          <w:lang w:eastAsia="ja-JP"/>
        </w:rPr>
        <w:t>TRADE MARKS, LOGOS AND BRANDS</w:t>
      </w:r>
    </w:p>
    <w:p w14:paraId="422AB6D8" w14:textId="1D659724" w:rsidR="001E7535" w:rsidRPr="003F2A4D" w:rsidRDefault="009E1692" w:rsidP="003F2A4D">
      <w:pPr>
        <w:widowControl w:val="0"/>
        <w:autoSpaceDE w:val="0"/>
        <w:autoSpaceDN w:val="0"/>
        <w:adjustRightInd w:val="0"/>
        <w:spacing w:after="240"/>
        <w:jc w:val="center"/>
        <w:rPr>
          <w:sz w:val="30"/>
          <w:szCs w:val="30"/>
          <w:lang w:eastAsia="ja-JP"/>
        </w:rPr>
      </w:pPr>
      <w:r>
        <w:rPr>
          <w:sz w:val="30"/>
          <w:szCs w:val="30"/>
          <w:lang w:eastAsia="ja-JP"/>
        </w:rPr>
        <w:t>Art. 2</w:t>
      </w:r>
      <w:r w:rsidR="003F2A4D">
        <w:rPr>
          <w:sz w:val="30"/>
          <w:szCs w:val="30"/>
          <w:lang w:eastAsia="ja-JP"/>
        </w:rPr>
        <w:t>8</w:t>
      </w:r>
    </w:p>
    <w:p w14:paraId="70E92CCD" w14:textId="77777777" w:rsidR="00161030" w:rsidRDefault="00161030" w:rsidP="001E7535">
      <w:pPr>
        <w:widowControl w:val="0"/>
        <w:autoSpaceDE w:val="0"/>
        <w:autoSpaceDN w:val="0"/>
        <w:adjustRightInd w:val="0"/>
        <w:spacing w:after="240"/>
        <w:rPr>
          <w:sz w:val="30"/>
          <w:szCs w:val="30"/>
          <w:lang w:eastAsia="ja-JP"/>
        </w:rPr>
      </w:pPr>
      <w:r>
        <w:rPr>
          <w:sz w:val="30"/>
          <w:szCs w:val="30"/>
          <w:lang w:eastAsia="ja-JP"/>
        </w:rPr>
        <w:t xml:space="preserve">The right of using the name, trademarks, logos and brands of the International Dzogchen Community Association is granted to the Gar’s Gakyil by the International Gakyil. </w:t>
      </w:r>
    </w:p>
    <w:p w14:paraId="17108C39" w14:textId="28E9D10F" w:rsidR="00161030" w:rsidRDefault="001E7535" w:rsidP="001E7535">
      <w:pPr>
        <w:widowControl w:val="0"/>
        <w:autoSpaceDE w:val="0"/>
        <w:autoSpaceDN w:val="0"/>
        <w:adjustRightInd w:val="0"/>
        <w:spacing w:after="240"/>
        <w:rPr>
          <w:sz w:val="30"/>
          <w:szCs w:val="30"/>
          <w:lang w:eastAsia="ja-JP"/>
        </w:rPr>
      </w:pPr>
      <w:r>
        <w:rPr>
          <w:sz w:val="30"/>
          <w:szCs w:val="30"/>
          <w:lang w:eastAsia="ja-JP"/>
        </w:rPr>
        <w:t xml:space="preserve">The name, trademarks, logos and brands of the Association and other related trademarks, logos and brands together with relevant web domains may be used </w:t>
      </w:r>
      <w:del w:id="63" w:author="enrico dell'angelo" w:date="2015-02-10T11:29:00Z">
        <w:r w:rsidDel="00011B7B">
          <w:rPr>
            <w:sz w:val="30"/>
            <w:szCs w:val="30"/>
            <w:lang w:eastAsia="ja-JP"/>
          </w:rPr>
          <w:delText>exclusively according to</w:delText>
        </w:r>
      </w:del>
      <w:ins w:id="64" w:author="enrico dell'angelo" w:date="2015-02-10T11:29:00Z">
        <w:r w:rsidR="00011B7B">
          <w:rPr>
            <w:sz w:val="30"/>
            <w:szCs w:val="30"/>
            <w:lang w:eastAsia="ja-JP"/>
          </w:rPr>
          <w:t xml:space="preserve">only in strict adherence </w:t>
        </w:r>
        <w:r w:rsidR="00011B7B">
          <w:rPr>
            <w:sz w:val="30"/>
            <w:szCs w:val="30"/>
            <w:lang w:eastAsia="ja-JP"/>
          </w:rPr>
          <w:lastRenderedPageBreak/>
          <w:t>of</w:t>
        </w:r>
      </w:ins>
      <w:r>
        <w:rPr>
          <w:sz w:val="30"/>
          <w:szCs w:val="30"/>
          <w:lang w:eastAsia="ja-JP"/>
        </w:rPr>
        <w:t xml:space="preserve"> the procedures laid </w:t>
      </w:r>
      <w:del w:id="65" w:author="enrico dell'angelo" w:date="2015-02-10T11:29:00Z">
        <w:r w:rsidDel="00011B7B">
          <w:rPr>
            <w:sz w:val="30"/>
            <w:szCs w:val="30"/>
            <w:lang w:eastAsia="ja-JP"/>
          </w:rPr>
          <w:delText xml:space="preserve">down </w:delText>
        </w:r>
      </w:del>
      <w:ins w:id="66" w:author="enrico dell'angelo" w:date="2015-02-10T11:29:00Z">
        <w:r w:rsidR="00011B7B">
          <w:rPr>
            <w:sz w:val="30"/>
            <w:szCs w:val="30"/>
            <w:lang w:eastAsia="ja-JP"/>
          </w:rPr>
          <w:t xml:space="preserve">out </w:t>
        </w:r>
      </w:ins>
      <w:r>
        <w:rPr>
          <w:sz w:val="30"/>
          <w:szCs w:val="30"/>
          <w:lang w:eastAsia="ja-JP"/>
        </w:rPr>
        <w:t xml:space="preserve">in the present Statute and in the Code of Use for the International Dzogchen Community Trademarks, Logos and Brands. </w:t>
      </w:r>
    </w:p>
    <w:p w14:paraId="609B6BC5" w14:textId="77777777" w:rsidR="00161030" w:rsidRDefault="001E7535" w:rsidP="001E7535">
      <w:pPr>
        <w:widowControl w:val="0"/>
        <w:autoSpaceDE w:val="0"/>
        <w:autoSpaceDN w:val="0"/>
        <w:adjustRightInd w:val="0"/>
        <w:spacing w:after="240"/>
        <w:rPr>
          <w:sz w:val="30"/>
          <w:szCs w:val="30"/>
          <w:lang w:eastAsia="ja-JP"/>
        </w:rPr>
      </w:pPr>
      <w:r>
        <w:rPr>
          <w:sz w:val="30"/>
          <w:szCs w:val="30"/>
          <w:lang w:eastAsia="ja-JP"/>
        </w:rPr>
        <w:t xml:space="preserve">The International Dzogchen Community members, Lings, and Gar’s Gakyils must observe the Code of Use for the International Dzogchen Community Trademarks, Logos and Brands in full. </w:t>
      </w:r>
    </w:p>
    <w:p w14:paraId="7BB55601" w14:textId="20647622" w:rsidR="001E7535" w:rsidRPr="00161030" w:rsidRDefault="00161030" w:rsidP="001E7535">
      <w:pPr>
        <w:widowControl w:val="0"/>
        <w:autoSpaceDE w:val="0"/>
        <w:autoSpaceDN w:val="0"/>
        <w:adjustRightInd w:val="0"/>
        <w:spacing w:after="240"/>
        <w:rPr>
          <w:sz w:val="30"/>
          <w:szCs w:val="30"/>
          <w:lang w:eastAsia="ja-JP"/>
        </w:rPr>
      </w:pPr>
      <w:r>
        <w:rPr>
          <w:sz w:val="30"/>
          <w:szCs w:val="30"/>
          <w:lang w:eastAsia="ja-JP"/>
        </w:rPr>
        <w:t>Possible</w:t>
      </w:r>
      <w:r w:rsidR="001E7535">
        <w:rPr>
          <w:sz w:val="30"/>
          <w:szCs w:val="30"/>
          <w:lang w:eastAsia="ja-JP"/>
        </w:rPr>
        <w:t xml:space="preserve"> modifications to the Code of Use for the International Dzogchen Community Trademarks, Logos and Brands must be decided upon by the International Gakyil, and should be ratified by the </w:t>
      </w:r>
      <w:del w:id="67" w:author="enrico dell'angelo" w:date="2015-02-10T11:29:00Z">
        <w:r w:rsidR="001E7535" w:rsidDel="00011B7B">
          <w:rPr>
            <w:sz w:val="30"/>
            <w:szCs w:val="30"/>
            <w:lang w:eastAsia="ja-JP"/>
          </w:rPr>
          <w:delText xml:space="preserve">International </w:delText>
        </w:r>
      </w:del>
      <w:ins w:id="68" w:author="enrico dell'angelo" w:date="2015-02-10T11:29:00Z">
        <w:r w:rsidR="00011B7B">
          <w:rPr>
            <w:sz w:val="30"/>
            <w:szCs w:val="30"/>
            <w:lang w:eastAsia="ja-JP"/>
          </w:rPr>
          <w:t xml:space="preserve">Honorary </w:t>
        </w:r>
      </w:ins>
      <w:r w:rsidR="001E7535">
        <w:rPr>
          <w:sz w:val="30"/>
          <w:szCs w:val="30"/>
          <w:lang w:eastAsia="ja-JP"/>
        </w:rPr>
        <w:t>President.</w:t>
      </w:r>
    </w:p>
    <w:p w14:paraId="7EDA33D5" w14:textId="77777777" w:rsidR="00161030" w:rsidRDefault="00161030" w:rsidP="00161030">
      <w:pPr>
        <w:widowControl w:val="0"/>
        <w:autoSpaceDE w:val="0"/>
        <w:autoSpaceDN w:val="0"/>
        <w:adjustRightInd w:val="0"/>
        <w:spacing w:after="240"/>
        <w:jc w:val="center"/>
        <w:rPr>
          <w:rFonts w:ascii="Times" w:hAnsi="Times" w:cs="Times"/>
          <w:b/>
          <w:bCs/>
          <w:sz w:val="30"/>
          <w:szCs w:val="30"/>
          <w:lang w:eastAsia="ja-JP"/>
        </w:rPr>
      </w:pPr>
    </w:p>
    <w:p w14:paraId="5EB8EA01" w14:textId="5AA4C9AF" w:rsidR="00161030" w:rsidRPr="003F2A4D" w:rsidRDefault="00161030" w:rsidP="00161030">
      <w:pPr>
        <w:widowControl w:val="0"/>
        <w:autoSpaceDE w:val="0"/>
        <w:autoSpaceDN w:val="0"/>
        <w:adjustRightInd w:val="0"/>
        <w:spacing w:after="240"/>
        <w:jc w:val="center"/>
        <w:rPr>
          <w:sz w:val="32"/>
          <w:szCs w:val="32"/>
          <w:lang w:eastAsia="ja-JP"/>
        </w:rPr>
      </w:pPr>
      <w:r w:rsidRPr="003F2A4D">
        <w:rPr>
          <w:b/>
          <w:bCs/>
          <w:sz w:val="32"/>
          <w:szCs w:val="32"/>
          <w:lang w:eastAsia="ja-JP"/>
        </w:rPr>
        <w:t>ACCOUNTING PERIOD, ACCOUNTING, THE BUDGET AND THE SOCIAL INFORMATION</w:t>
      </w:r>
    </w:p>
    <w:p w14:paraId="76B166E3" w14:textId="5E528DF5" w:rsidR="001E7535" w:rsidRDefault="009E1692" w:rsidP="008F21C9">
      <w:pPr>
        <w:widowControl w:val="0"/>
        <w:autoSpaceDE w:val="0"/>
        <w:autoSpaceDN w:val="0"/>
        <w:adjustRightInd w:val="0"/>
        <w:spacing w:after="240"/>
        <w:jc w:val="center"/>
        <w:rPr>
          <w:rFonts w:ascii="Times" w:hAnsi="Times" w:cs="Times"/>
          <w:lang w:eastAsia="ja-JP"/>
        </w:rPr>
      </w:pPr>
      <w:r>
        <w:rPr>
          <w:sz w:val="30"/>
          <w:szCs w:val="30"/>
          <w:lang w:eastAsia="ja-JP"/>
        </w:rPr>
        <w:t>Art. 2</w:t>
      </w:r>
      <w:r w:rsidR="003F2A4D">
        <w:rPr>
          <w:sz w:val="30"/>
          <w:szCs w:val="30"/>
          <w:lang w:eastAsia="ja-JP"/>
        </w:rPr>
        <w:t>9</w:t>
      </w:r>
    </w:p>
    <w:p w14:paraId="36172226" w14:textId="2D405EC3"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 xml:space="preserve">The accounting period lasts from January 1 until December </w:t>
      </w:r>
      <w:proofErr w:type="gramStart"/>
      <w:r>
        <w:rPr>
          <w:sz w:val="30"/>
          <w:szCs w:val="30"/>
          <w:lang w:eastAsia="ja-JP"/>
        </w:rPr>
        <w:t>31 . </w:t>
      </w:r>
      <w:proofErr w:type="gramEnd"/>
      <w:r>
        <w:rPr>
          <w:sz w:val="30"/>
          <w:szCs w:val="30"/>
          <w:lang w:eastAsia="ja-JP"/>
        </w:rPr>
        <w:t xml:space="preserve">The </w:t>
      </w:r>
      <w:r w:rsidR="007C6AE4">
        <w:rPr>
          <w:sz w:val="30"/>
          <w:szCs w:val="30"/>
          <w:lang w:eastAsia="ja-JP"/>
        </w:rPr>
        <w:t>Gar’s</w:t>
      </w:r>
      <w:r>
        <w:rPr>
          <w:sz w:val="30"/>
          <w:szCs w:val="30"/>
          <w:lang w:eastAsia="ja-JP"/>
        </w:rPr>
        <w:t xml:space="preserve"> Gakyil is responsible for setting up an accounting system which intends to represent completely and analytically the operations carried out in each financial period by the International Dzogchen Community Association. A yearly final balance sheet must be prepared for each accounting period. It must include a financial statement, supplementary notes and a report on the management of the Association, representing appropriately the situation of the Association in terms of assets, economics and finances. The yearly budget, consistent with the Association’s yearly work-plan, has to be approved by the </w:t>
      </w:r>
      <w:r w:rsidR="007C6AE4">
        <w:rPr>
          <w:sz w:val="30"/>
          <w:szCs w:val="30"/>
          <w:lang w:eastAsia="ja-JP"/>
        </w:rPr>
        <w:t>General</w:t>
      </w:r>
      <w:r>
        <w:rPr>
          <w:sz w:val="30"/>
          <w:szCs w:val="30"/>
          <w:lang w:eastAsia="ja-JP"/>
        </w:rPr>
        <w:t xml:space="preserve"> Sangha Assembly </w:t>
      </w:r>
      <w:r w:rsidR="007C6AE4">
        <w:rPr>
          <w:sz w:val="30"/>
          <w:szCs w:val="30"/>
          <w:lang w:eastAsia="ja-JP"/>
        </w:rPr>
        <w:t xml:space="preserve">of the Gar </w:t>
      </w:r>
      <w:del w:id="69" w:author="enrico dell'angelo" w:date="2015-02-10T11:30:00Z">
        <w:r w:rsidDel="00011B7B">
          <w:rPr>
            <w:sz w:val="30"/>
            <w:szCs w:val="30"/>
            <w:lang w:eastAsia="ja-JP"/>
          </w:rPr>
          <w:delText xml:space="preserve">within </w:delText>
        </w:r>
      </w:del>
      <w:ins w:id="70" w:author="enrico dell'angelo" w:date="2015-02-10T11:30:00Z">
        <w:r w:rsidR="00011B7B">
          <w:rPr>
            <w:sz w:val="30"/>
            <w:szCs w:val="30"/>
            <w:lang w:eastAsia="ja-JP"/>
          </w:rPr>
          <w:t xml:space="preserve">by </w:t>
        </w:r>
      </w:ins>
      <w:r>
        <w:rPr>
          <w:sz w:val="30"/>
          <w:szCs w:val="30"/>
          <w:lang w:eastAsia="ja-JP"/>
        </w:rPr>
        <w:t>December 31</w:t>
      </w:r>
      <w:proofErr w:type="spellStart"/>
      <w:r>
        <w:rPr>
          <w:position w:val="13"/>
          <w:sz w:val="18"/>
          <w:szCs w:val="18"/>
          <w:lang w:eastAsia="ja-JP"/>
        </w:rPr>
        <w:t>st</w:t>
      </w:r>
      <w:proofErr w:type="spellEnd"/>
      <w:r>
        <w:rPr>
          <w:position w:val="13"/>
          <w:sz w:val="18"/>
          <w:szCs w:val="18"/>
          <w:lang w:eastAsia="ja-JP"/>
        </w:rPr>
        <w:t xml:space="preserve"> </w:t>
      </w:r>
      <w:r>
        <w:rPr>
          <w:sz w:val="30"/>
          <w:szCs w:val="30"/>
          <w:lang w:eastAsia="ja-JP"/>
        </w:rPr>
        <w:t>of the previous year. The final balance has to be approved by the International Sangha Assembly within four months from the ending of the financial year. If there are legitimate reasons, the date of approval of the final balance may be postponed up to a maximum of six months after the ending of the financial year</w:t>
      </w:r>
      <w:proofErr w:type="gramStart"/>
      <w:r>
        <w:rPr>
          <w:sz w:val="30"/>
          <w:szCs w:val="30"/>
          <w:lang w:eastAsia="ja-JP"/>
        </w:rPr>
        <w:t>. </w:t>
      </w:r>
      <w:proofErr w:type="gramEnd"/>
      <w:r>
        <w:rPr>
          <w:sz w:val="30"/>
          <w:szCs w:val="30"/>
          <w:lang w:eastAsia="ja-JP"/>
        </w:rPr>
        <w:t>A comprehensive narrative report on the activities carried out in each financial period by the International Dzogchen Community Association must be submitted together with the final balance.</w:t>
      </w:r>
    </w:p>
    <w:p w14:paraId="45989D29" w14:textId="36F8438A" w:rsidR="00161030" w:rsidRPr="003F2A4D" w:rsidRDefault="00161030" w:rsidP="00161030">
      <w:pPr>
        <w:widowControl w:val="0"/>
        <w:autoSpaceDE w:val="0"/>
        <w:autoSpaceDN w:val="0"/>
        <w:adjustRightInd w:val="0"/>
        <w:spacing w:after="240"/>
        <w:jc w:val="center"/>
        <w:rPr>
          <w:rFonts w:ascii="Times" w:hAnsi="Times" w:cs="Times"/>
          <w:b/>
          <w:sz w:val="32"/>
          <w:szCs w:val="32"/>
          <w:lang w:eastAsia="ja-JP"/>
        </w:rPr>
      </w:pPr>
      <w:r w:rsidRPr="003F2A4D">
        <w:rPr>
          <w:b/>
          <w:sz w:val="32"/>
          <w:szCs w:val="32"/>
          <w:lang w:eastAsia="ja-JP"/>
        </w:rPr>
        <w:lastRenderedPageBreak/>
        <w:t>MEMBERS’SERVICES</w:t>
      </w:r>
    </w:p>
    <w:p w14:paraId="6B484B04" w14:textId="43511F70" w:rsidR="009E1692" w:rsidRDefault="003F2A4D" w:rsidP="009E1692">
      <w:pPr>
        <w:widowControl w:val="0"/>
        <w:autoSpaceDE w:val="0"/>
        <w:autoSpaceDN w:val="0"/>
        <w:adjustRightInd w:val="0"/>
        <w:spacing w:after="240"/>
        <w:jc w:val="center"/>
        <w:rPr>
          <w:sz w:val="30"/>
          <w:szCs w:val="30"/>
          <w:lang w:eastAsia="ja-JP"/>
        </w:rPr>
      </w:pPr>
      <w:r>
        <w:rPr>
          <w:sz w:val="30"/>
          <w:szCs w:val="30"/>
          <w:lang w:eastAsia="ja-JP"/>
        </w:rPr>
        <w:t>Art</w:t>
      </w:r>
      <w:r w:rsidR="001E7535">
        <w:rPr>
          <w:sz w:val="30"/>
          <w:szCs w:val="30"/>
          <w:lang w:eastAsia="ja-JP"/>
        </w:rPr>
        <w:t xml:space="preserve">. </w:t>
      </w:r>
      <w:r w:rsidR="007F5565">
        <w:rPr>
          <w:sz w:val="30"/>
          <w:szCs w:val="30"/>
          <w:lang w:eastAsia="ja-JP"/>
        </w:rPr>
        <w:t>30</w:t>
      </w:r>
    </w:p>
    <w:p w14:paraId="1B96DED0" w14:textId="3F956CD5" w:rsidR="001E7535" w:rsidRDefault="001E7535" w:rsidP="001E7535">
      <w:pPr>
        <w:widowControl w:val="0"/>
        <w:autoSpaceDE w:val="0"/>
        <w:autoSpaceDN w:val="0"/>
        <w:adjustRightInd w:val="0"/>
        <w:spacing w:after="240"/>
        <w:rPr>
          <w:sz w:val="30"/>
          <w:szCs w:val="30"/>
          <w:lang w:eastAsia="ja-JP"/>
        </w:rPr>
      </w:pPr>
      <w:r>
        <w:rPr>
          <w:sz w:val="30"/>
          <w:szCs w:val="30"/>
          <w:lang w:eastAsia="ja-JP"/>
        </w:rPr>
        <w:t xml:space="preserve">The members will be able to offer their services within the Association, in accordance with the provisions of current legislation of labor and social security. It is up to the </w:t>
      </w:r>
      <w:proofErr w:type="spellStart"/>
      <w:r w:rsidR="007C6AE4">
        <w:rPr>
          <w:sz w:val="30"/>
          <w:szCs w:val="30"/>
          <w:lang w:eastAsia="ja-JP"/>
        </w:rPr>
        <w:t>Gakyyil</w:t>
      </w:r>
      <w:proofErr w:type="spellEnd"/>
      <w:r>
        <w:rPr>
          <w:sz w:val="30"/>
          <w:szCs w:val="30"/>
          <w:lang w:eastAsia="ja-JP"/>
        </w:rPr>
        <w:t xml:space="preserve"> to define any remuneration for the services rendered in implementing specific tasks relevant to the institutional goals of the Association.</w:t>
      </w:r>
    </w:p>
    <w:p w14:paraId="748F0877" w14:textId="77777777" w:rsidR="007626BA" w:rsidRDefault="007626BA" w:rsidP="001E7535">
      <w:pPr>
        <w:widowControl w:val="0"/>
        <w:autoSpaceDE w:val="0"/>
        <w:autoSpaceDN w:val="0"/>
        <w:adjustRightInd w:val="0"/>
        <w:spacing w:after="240"/>
        <w:rPr>
          <w:rFonts w:ascii="Times" w:hAnsi="Times" w:cs="Times"/>
          <w:lang w:eastAsia="ja-JP"/>
        </w:rPr>
      </w:pPr>
    </w:p>
    <w:p w14:paraId="6D43CAE3" w14:textId="7E0FE7DC" w:rsidR="00161030" w:rsidRPr="007C6AE4" w:rsidRDefault="00161030" w:rsidP="00161030">
      <w:pPr>
        <w:widowControl w:val="0"/>
        <w:autoSpaceDE w:val="0"/>
        <w:autoSpaceDN w:val="0"/>
        <w:adjustRightInd w:val="0"/>
        <w:spacing w:after="240"/>
        <w:jc w:val="center"/>
        <w:rPr>
          <w:rFonts w:ascii="Times" w:hAnsi="Times" w:cs="Times"/>
          <w:b/>
          <w:lang w:eastAsia="ja-JP"/>
        </w:rPr>
      </w:pPr>
      <w:r w:rsidRPr="007C6AE4">
        <w:rPr>
          <w:b/>
          <w:sz w:val="30"/>
          <w:szCs w:val="30"/>
          <w:lang w:eastAsia="ja-JP"/>
        </w:rPr>
        <w:t>PROTECTION OF PERSONAL DATA</w:t>
      </w:r>
    </w:p>
    <w:p w14:paraId="760CDE45" w14:textId="3C488969" w:rsidR="009E1692" w:rsidRDefault="007F5565" w:rsidP="009E1692">
      <w:pPr>
        <w:widowControl w:val="0"/>
        <w:autoSpaceDE w:val="0"/>
        <w:autoSpaceDN w:val="0"/>
        <w:adjustRightInd w:val="0"/>
        <w:spacing w:after="240"/>
        <w:jc w:val="center"/>
        <w:rPr>
          <w:sz w:val="30"/>
          <w:szCs w:val="30"/>
          <w:lang w:eastAsia="ja-JP"/>
        </w:rPr>
      </w:pPr>
      <w:r>
        <w:rPr>
          <w:sz w:val="30"/>
          <w:szCs w:val="30"/>
          <w:lang w:eastAsia="ja-JP"/>
        </w:rPr>
        <w:t>Art. 31</w:t>
      </w:r>
    </w:p>
    <w:p w14:paraId="2B7BE022" w14:textId="52C2AD4F" w:rsidR="001E7535" w:rsidRDefault="001E7535" w:rsidP="00161030">
      <w:pPr>
        <w:widowControl w:val="0"/>
        <w:autoSpaceDE w:val="0"/>
        <w:autoSpaceDN w:val="0"/>
        <w:adjustRightInd w:val="0"/>
        <w:spacing w:after="240"/>
        <w:rPr>
          <w:rFonts w:ascii="Times" w:hAnsi="Times" w:cs="Times"/>
          <w:lang w:eastAsia="ja-JP"/>
        </w:rPr>
      </w:pPr>
      <w:r>
        <w:rPr>
          <w:sz w:val="30"/>
          <w:szCs w:val="30"/>
          <w:lang w:eastAsia="ja-JP"/>
        </w:rPr>
        <w:t xml:space="preserve">The Association grants all members the protection of personal data, including sensitive data, it has in its possession, taking care of ensuring all the security measures provided for by Legislative Decree no. </w:t>
      </w:r>
      <w:r w:rsidR="007C6AE4">
        <w:rPr>
          <w:sz w:val="30"/>
          <w:szCs w:val="30"/>
          <w:lang w:eastAsia="ja-JP"/>
        </w:rPr>
        <w:t>…</w:t>
      </w:r>
      <w:proofErr w:type="gramStart"/>
      <w:r w:rsidR="007C6AE4">
        <w:rPr>
          <w:sz w:val="30"/>
          <w:szCs w:val="30"/>
          <w:lang w:eastAsia="ja-JP"/>
        </w:rPr>
        <w:t>..</w:t>
      </w:r>
      <w:proofErr w:type="gramEnd"/>
      <w:r>
        <w:rPr>
          <w:sz w:val="30"/>
          <w:szCs w:val="30"/>
          <w:lang w:eastAsia="ja-JP"/>
        </w:rPr>
        <w:t xml:space="preserve"> </w:t>
      </w:r>
      <w:proofErr w:type="gramStart"/>
      <w:r>
        <w:rPr>
          <w:sz w:val="30"/>
          <w:szCs w:val="30"/>
          <w:lang w:eastAsia="ja-JP"/>
        </w:rPr>
        <w:t>and</w:t>
      </w:r>
      <w:proofErr w:type="gramEnd"/>
      <w:r>
        <w:rPr>
          <w:sz w:val="30"/>
          <w:szCs w:val="30"/>
          <w:lang w:eastAsia="ja-JP"/>
        </w:rPr>
        <w:t xml:space="preserve"> deemed necessary for the protection of the privacy of its members.</w:t>
      </w:r>
    </w:p>
    <w:p w14:paraId="5F6EBEFE" w14:textId="77777777" w:rsidR="003F2A4D" w:rsidRDefault="003F2A4D" w:rsidP="00161030">
      <w:pPr>
        <w:widowControl w:val="0"/>
        <w:autoSpaceDE w:val="0"/>
        <w:autoSpaceDN w:val="0"/>
        <w:adjustRightInd w:val="0"/>
        <w:spacing w:after="240"/>
        <w:jc w:val="center"/>
        <w:rPr>
          <w:rFonts w:ascii="Times" w:hAnsi="Times" w:cs="Times"/>
          <w:b/>
          <w:bCs/>
          <w:sz w:val="30"/>
          <w:szCs w:val="30"/>
          <w:lang w:eastAsia="ja-JP"/>
        </w:rPr>
      </w:pPr>
    </w:p>
    <w:p w14:paraId="4A524959" w14:textId="3DB4DA7D" w:rsidR="001E7535" w:rsidRDefault="00161030" w:rsidP="00161030">
      <w:pPr>
        <w:widowControl w:val="0"/>
        <w:autoSpaceDE w:val="0"/>
        <w:autoSpaceDN w:val="0"/>
        <w:adjustRightInd w:val="0"/>
        <w:spacing w:after="240"/>
        <w:jc w:val="center"/>
        <w:rPr>
          <w:rFonts w:ascii="Times" w:hAnsi="Times" w:cs="Times"/>
          <w:lang w:eastAsia="ja-JP"/>
        </w:rPr>
      </w:pPr>
      <w:r>
        <w:rPr>
          <w:rFonts w:ascii="Times" w:hAnsi="Times" w:cs="Times"/>
          <w:b/>
          <w:bCs/>
          <w:sz w:val="30"/>
          <w:szCs w:val="30"/>
          <w:lang w:eastAsia="ja-JP"/>
        </w:rPr>
        <w:t>DISSOLUTION AND LIQUIDATION</w:t>
      </w:r>
    </w:p>
    <w:p w14:paraId="51D4C2BB" w14:textId="73CC17D8" w:rsidR="001E7535" w:rsidRDefault="007F5565" w:rsidP="009E1692">
      <w:pPr>
        <w:widowControl w:val="0"/>
        <w:autoSpaceDE w:val="0"/>
        <w:autoSpaceDN w:val="0"/>
        <w:adjustRightInd w:val="0"/>
        <w:spacing w:after="240"/>
        <w:jc w:val="center"/>
        <w:rPr>
          <w:rFonts w:ascii="Times" w:hAnsi="Times" w:cs="Times"/>
          <w:lang w:eastAsia="ja-JP"/>
        </w:rPr>
      </w:pPr>
      <w:r>
        <w:rPr>
          <w:sz w:val="30"/>
          <w:szCs w:val="30"/>
          <w:lang w:eastAsia="ja-JP"/>
        </w:rPr>
        <w:t>Art. 32</w:t>
      </w:r>
    </w:p>
    <w:p w14:paraId="1F3526A2" w14:textId="40861172"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 xml:space="preserve">Except for legal reasons, </w:t>
      </w:r>
      <w:proofErr w:type="gramStart"/>
      <w:r>
        <w:rPr>
          <w:sz w:val="30"/>
          <w:szCs w:val="30"/>
          <w:lang w:eastAsia="ja-JP"/>
        </w:rPr>
        <w:t>the dissolution of the Association is decided by an Extraordinary</w:t>
      </w:r>
      <w:r w:rsidR="007C6AE4">
        <w:rPr>
          <w:sz w:val="30"/>
          <w:szCs w:val="30"/>
          <w:lang w:eastAsia="ja-JP"/>
        </w:rPr>
        <w:t xml:space="preserve"> General</w:t>
      </w:r>
      <w:r>
        <w:rPr>
          <w:sz w:val="30"/>
          <w:szCs w:val="30"/>
          <w:lang w:eastAsia="ja-JP"/>
        </w:rPr>
        <w:t xml:space="preserve"> Sangha Assembly, convened by the means established in the present Statute, to verify the conditions for the dissolution</w:t>
      </w:r>
      <w:proofErr w:type="gramEnd"/>
      <w:r>
        <w:rPr>
          <w:sz w:val="30"/>
          <w:szCs w:val="30"/>
          <w:lang w:eastAsia="ja-JP"/>
        </w:rPr>
        <w:t xml:space="preserve">. It will nominate one or more liquidators and will define the procedure for the devolution of any assets to </w:t>
      </w:r>
      <w:proofErr w:type="gramStart"/>
      <w:r>
        <w:rPr>
          <w:sz w:val="30"/>
          <w:szCs w:val="30"/>
          <w:lang w:eastAsia="ja-JP"/>
        </w:rPr>
        <w:t>entities which</w:t>
      </w:r>
      <w:proofErr w:type="gramEnd"/>
      <w:r>
        <w:rPr>
          <w:sz w:val="30"/>
          <w:szCs w:val="30"/>
          <w:lang w:eastAsia="ja-JP"/>
        </w:rPr>
        <w:t xml:space="preserve"> pursue aims similar to those of the Association.</w:t>
      </w:r>
    </w:p>
    <w:p w14:paraId="47FFD609" w14:textId="1FEA56DA" w:rsidR="007C6AE4" w:rsidRPr="007C6AE4" w:rsidRDefault="007C6AE4" w:rsidP="007C6AE4">
      <w:pPr>
        <w:widowControl w:val="0"/>
        <w:autoSpaceDE w:val="0"/>
        <w:autoSpaceDN w:val="0"/>
        <w:adjustRightInd w:val="0"/>
        <w:spacing w:after="240"/>
        <w:jc w:val="center"/>
        <w:rPr>
          <w:rFonts w:ascii="Times" w:hAnsi="Times" w:cs="Times"/>
          <w:lang w:eastAsia="ja-JP"/>
        </w:rPr>
      </w:pPr>
      <w:r>
        <w:rPr>
          <w:rFonts w:ascii="Times" w:hAnsi="Times" w:cs="Times"/>
          <w:b/>
          <w:bCs/>
          <w:sz w:val="30"/>
          <w:szCs w:val="30"/>
          <w:lang w:eastAsia="ja-JP"/>
        </w:rPr>
        <w:t>FINAL RULES</w:t>
      </w:r>
    </w:p>
    <w:p w14:paraId="5517DA29" w14:textId="32D2975B" w:rsidR="001E7535" w:rsidRDefault="007F5565" w:rsidP="009E1692">
      <w:pPr>
        <w:widowControl w:val="0"/>
        <w:autoSpaceDE w:val="0"/>
        <w:autoSpaceDN w:val="0"/>
        <w:adjustRightInd w:val="0"/>
        <w:spacing w:after="240"/>
        <w:jc w:val="center"/>
        <w:rPr>
          <w:rFonts w:ascii="Times" w:hAnsi="Times" w:cs="Times"/>
          <w:lang w:eastAsia="ja-JP"/>
        </w:rPr>
      </w:pPr>
      <w:r>
        <w:rPr>
          <w:sz w:val="30"/>
          <w:szCs w:val="30"/>
          <w:lang w:eastAsia="ja-JP"/>
        </w:rPr>
        <w:t>Art. 33</w:t>
      </w:r>
    </w:p>
    <w:p w14:paraId="6E63B95D" w14:textId="77777777" w:rsidR="00B17ED4" w:rsidRDefault="007C6AE4" w:rsidP="001E7535">
      <w:pPr>
        <w:widowControl w:val="0"/>
        <w:autoSpaceDE w:val="0"/>
        <w:autoSpaceDN w:val="0"/>
        <w:adjustRightInd w:val="0"/>
        <w:spacing w:after="240"/>
        <w:rPr>
          <w:sz w:val="30"/>
          <w:szCs w:val="30"/>
          <w:lang w:eastAsia="ja-JP"/>
        </w:rPr>
      </w:pPr>
      <w:r>
        <w:rPr>
          <w:sz w:val="30"/>
          <w:szCs w:val="30"/>
          <w:lang w:eastAsia="ja-JP"/>
        </w:rPr>
        <w:t xml:space="preserve">The </w:t>
      </w:r>
      <w:r w:rsidR="001E7535">
        <w:rPr>
          <w:sz w:val="30"/>
          <w:szCs w:val="30"/>
          <w:lang w:eastAsia="ja-JP"/>
        </w:rPr>
        <w:t>governing, administrat</w:t>
      </w:r>
      <w:r>
        <w:rPr>
          <w:sz w:val="30"/>
          <w:szCs w:val="30"/>
          <w:lang w:eastAsia="ja-JP"/>
        </w:rPr>
        <w:t xml:space="preserve">ive and executive bodies of …GAR </w:t>
      </w:r>
      <w:proofErr w:type="spellStart"/>
      <w:r>
        <w:rPr>
          <w:sz w:val="30"/>
          <w:szCs w:val="30"/>
          <w:lang w:eastAsia="ja-JP"/>
        </w:rPr>
        <w:t>NAME</w:t>
      </w:r>
      <w:proofErr w:type="gramStart"/>
      <w:r>
        <w:rPr>
          <w:sz w:val="30"/>
          <w:szCs w:val="30"/>
          <w:lang w:eastAsia="ja-JP"/>
        </w:rPr>
        <w:t>..</w:t>
      </w:r>
      <w:r w:rsidR="001E7535">
        <w:rPr>
          <w:sz w:val="30"/>
          <w:szCs w:val="30"/>
          <w:lang w:eastAsia="ja-JP"/>
        </w:rPr>
        <w:t>are</w:t>
      </w:r>
      <w:proofErr w:type="spellEnd"/>
      <w:proofErr w:type="gramEnd"/>
      <w:r w:rsidR="001E7535">
        <w:rPr>
          <w:sz w:val="30"/>
          <w:szCs w:val="30"/>
          <w:lang w:eastAsia="ja-JP"/>
        </w:rPr>
        <w:t xml:space="preserve"> not responsible for liabi</w:t>
      </w:r>
      <w:r>
        <w:rPr>
          <w:sz w:val="30"/>
          <w:szCs w:val="30"/>
          <w:lang w:eastAsia="ja-JP"/>
        </w:rPr>
        <w:t xml:space="preserve">lities incurred by the </w:t>
      </w:r>
      <w:r w:rsidR="001E7535">
        <w:rPr>
          <w:sz w:val="30"/>
          <w:szCs w:val="30"/>
          <w:lang w:eastAsia="ja-JP"/>
        </w:rPr>
        <w:t>Lings</w:t>
      </w:r>
      <w:r>
        <w:rPr>
          <w:sz w:val="30"/>
          <w:szCs w:val="30"/>
          <w:lang w:eastAsia="ja-JP"/>
        </w:rPr>
        <w:t xml:space="preserve"> and any other organizational structure of the IDC</w:t>
      </w:r>
      <w:r w:rsidR="001E7535">
        <w:rPr>
          <w:sz w:val="30"/>
          <w:szCs w:val="30"/>
          <w:lang w:eastAsia="ja-JP"/>
        </w:rPr>
        <w:t xml:space="preserve">, which are solely answerable </w:t>
      </w:r>
      <w:r w:rsidR="001E7535">
        <w:rPr>
          <w:sz w:val="30"/>
          <w:szCs w:val="30"/>
          <w:lang w:eastAsia="ja-JP"/>
        </w:rPr>
        <w:lastRenderedPageBreak/>
        <w:t xml:space="preserve">for their own funds and for their own governing, administrative and executive bodies. </w:t>
      </w:r>
    </w:p>
    <w:p w14:paraId="422F3F82" w14:textId="29A434D9" w:rsidR="00B17ED4" w:rsidRDefault="00B17ED4" w:rsidP="00B17ED4">
      <w:pPr>
        <w:widowControl w:val="0"/>
        <w:autoSpaceDE w:val="0"/>
        <w:autoSpaceDN w:val="0"/>
        <w:adjustRightInd w:val="0"/>
        <w:spacing w:after="240"/>
        <w:jc w:val="center"/>
        <w:rPr>
          <w:sz w:val="30"/>
          <w:szCs w:val="30"/>
          <w:lang w:eastAsia="ja-JP"/>
        </w:rPr>
      </w:pPr>
      <w:r>
        <w:rPr>
          <w:sz w:val="30"/>
          <w:szCs w:val="30"/>
          <w:lang w:eastAsia="ja-JP"/>
        </w:rPr>
        <w:t>Art.34</w:t>
      </w:r>
    </w:p>
    <w:p w14:paraId="54894CCE" w14:textId="02CB0945"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Minutes duly signed by the elected President and Secretary must be written up for every meeting of the governing, administrative and executive bodies.</w:t>
      </w:r>
    </w:p>
    <w:p w14:paraId="32545580" w14:textId="6C76CE38" w:rsidR="001E7535" w:rsidRDefault="003F2A4D" w:rsidP="009E1692">
      <w:pPr>
        <w:widowControl w:val="0"/>
        <w:autoSpaceDE w:val="0"/>
        <w:autoSpaceDN w:val="0"/>
        <w:adjustRightInd w:val="0"/>
        <w:spacing w:after="240"/>
        <w:jc w:val="center"/>
        <w:rPr>
          <w:rFonts w:ascii="Times" w:hAnsi="Times" w:cs="Times"/>
          <w:lang w:eastAsia="ja-JP"/>
        </w:rPr>
      </w:pPr>
      <w:r>
        <w:rPr>
          <w:sz w:val="30"/>
          <w:szCs w:val="30"/>
          <w:lang w:eastAsia="ja-JP"/>
        </w:rPr>
        <w:t>Art. 3</w:t>
      </w:r>
      <w:r w:rsidR="00B17ED4">
        <w:rPr>
          <w:sz w:val="30"/>
          <w:szCs w:val="30"/>
          <w:lang w:eastAsia="ja-JP"/>
        </w:rPr>
        <w:t>5</w:t>
      </w:r>
    </w:p>
    <w:p w14:paraId="6860E118" w14:textId="42E1263B" w:rsidR="001E7535" w:rsidRDefault="001E7535" w:rsidP="001E7535">
      <w:pPr>
        <w:widowControl w:val="0"/>
        <w:autoSpaceDE w:val="0"/>
        <w:autoSpaceDN w:val="0"/>
        <w:adjustRightInd w:val="0"/>
        <w:spacing w:after="240"/>
        <w:rPr>
          <w:rFonts w:ascii="Times" w:hAnsi="Times" w:cs="Times"/>
          <w:lang w:eastAsia="ja-JP"/>
        </w:rPr>
      </w:pPr>
      <w:r>
        <w:rPr>
          <w:sz w:val="30"/>
          <w:szCs w:val="30"/>
          <w:lang w:eastAsia="ja-JP"/>
        </w:rPr>
        <w:t xml:space="preserve">For any dispute related to this Statute the place of jurisdiction is that </w:t>
      </w:r>
      <w:proofErr w:type="gramStart"/>
      <w:r>
        <w:rPr>
          <w:sz w:val="30"/>
          <w:szCs w:val="30"/>
          <w:lang w:eastAsia="ja-JP"/>
        </w:rPr>
        <w:t xml:space="preserve">of </w:t>
      </w:r>
      <w:r w:rsidR="007C6AE4">
        <w:rPr>
          <w:sz w:val="30"/>
          <w:szCs w:val="30"/>
          <w:lang w:eastAsia="ja-JP"/>
        </w:rPr>
        <w:t>………</w:t>
      </w:r>
      <w:r>
        <w:rPr>
          <w:sz w:val="30"/>
          <w:szCs w:val="30"/>
          <w:lang w:eastAsia="ja-JP"/>
        </w:rPr>
        <w:t>.</w:t>
      </w:r>
      <w:proofErr w:type="gramEnd"/>
      <w:r>
        <w:rPr>
          <w:sz w:val="30"/>
          <w:szCs w:val="30"/>
          <w:lang w:eastAsia="ja-JP"/>
        </w:rPr>
        <w:t xml:space="preserve"> Anything not envisaged by the articles of this statute shall be regulated by </w:t>
      </w:r>
      <w:proofErr w:type="gramStart"/>
      <w:r>
        <w:rPr>
          <w:sz w:val="30"/>
          <w:szCs w:val="30"/>
          <w:lang w:eastAsia="ja-JP"/>
        </w:rPr>
        <w:t>exi</w:t>
      </w:r>
      <w:r w:rsidR="007C6AE4">
        <w:rPr>
          <w:sz w:val="30"/>
          <w:szCs w:val="30"/>
          <w:lang w:eastAsia="ja-JP"/>
        </w:rPr>
        <w:t xml:space="preserve">sting </w:t>
      </w:r>
      <w:r>
        <w:rPr>
          <w:sz w:val="30"/>
          <w:szCs w:val="30"/>
          <w:lang w:eastAsia="ja-JP"/>
        </w:rPr>
        <w:t xml:space="preserve"> law</w:t>
      </w:r>
      <w:proofErr w:type="gramEnd"/>
      <w:r>
        <w:rPr>
          <w:sz w:val="30"/>
          <w:szCs w:val="30"/>
          <w:lang w:eastAsia="ja-JP"/>
        </w:rPr>
        <w:t xml:space="preserve"> and the norms thereof relative to the matters in hand. </w:t>
      </w:r>
    </w:p>
    <w:p w14:paraId="0A787950" w14:textId="2C14ECF6" w:rsidR="009E1692" w:rsidRDefault="00B17ED4" w:rsidP="009E1692">
      <w:pPr>
        <w:widowControl w:val="0"/>
        <w:autoSpaceDE w:val="0"/>
        <w:autoSpaceDN w:val="0"/>
        <w:adjustRightInd w:val="0"/>
        <w:spacing w:after="240"/>
        <w:jc w:val="center"/>
        <w:rPr>
          <w:sz w:val="30"/>
          <w:szCs w:val="30"/>
          <w:lang w:eastAsia="ja-JP"/>
        </w:rPr>
      </w:pPr>
      <w:r>
        <w:rPr>
          <w:sz w:val="30"/>
          <w:szCs w:val="30"/>
          <w:lang w:eastAsia="ja-JP"/>
        </w:rPr>
        <w:t>Art. 36</w:t>
      </w:r>
      <w:r w:rsidR="001E7535">
        <w:rPr>
          <w:sz w:val="30"/>
          <w:szCs w:val="30"/>
          <w:lang w:eastAsia="ja-JP"/>
        </w:rPr>
        <w:t> </w:t>
      </w:r>
    </w:p>
    <w:p w14:paraId="67A84E80" w14:textId="64867383" w:rsidR="001E7535" w:rsidRDefault="001E7535" w:rsidP="009E1692">
      <w:pPr>
        <w:widowControl w:val="0"/>
        <w:autoSpaceDE w:val="0"/>
        <w:autoSpaceDN w:val="0"/>
        <w:adjustRightInd w:val="0"/>
        <w:spacing w:after="240"/>
        <w:jc w:val="both"/>
        <w:rPr>
          <w:rFonts w:ascii="Times" w:hAnsi="Times" w:cs="Times"/>
          <w:lang w:eastAsia="ja-JP"/>
        </w:rPr>
      </w:pPr>
      <w:r>
        <w:rPr>
          <w:sz w:val="30"/>
          <w:szCs w:val="30"/>
          <w:lang w:eastAsia="ja-JP"/>
        </w:rPr>
        <w:t>The reference langua</w:t>
      </w:r>
      <w:r w:rsidR="009E1692">
        <w:rPr>
          <w:sz w:val="30"/>
          <w:szCs w:val="30"/>
          <w:lang w:eastAsia="ja-JP"/>
        </w:rPr>
        <w:t>ges for this Statute are LANGUAGE OF THE COUNTRY</w:t>
      </w:r>
      <w:r>
        <w:rPr>
          <w:sz w:val="30"/>
          <w:szCs w:val="30"/>
          <w:lang w:eastAsia="ja-JP"/>
        </w:rPr>
        <w:t xml:space="preserve"> and English.</w:t>
      </w:r>
    </w:p>
    <w:p w14:paraId="3ED87D36" w14:textId="77777777" w:rsidR="001E7535" w:rsidRDefault="001E7535" w:rsidP="001E7535">
      <w:pPr>
        <w:widowControl w:val="0"/>
        <w:autoSpaceDE w:val="0"/>
        <w:autoSpaceDN w:val="0"/>
        <w:adjustRightInd w:val="0"/>
        <w:rPr>
          <w:rFonts w:ascii="Times" w:hAnsi="Times" w:cs="Times"/>
          <w:lang w:eastAsia="ja-JP"/>
        </w:rPr>
      </w:pPr>
      <w:r>
        <w:rPr>
          <w:rFonts w:ascii="Times" w:hAnsi="Times" w:cs="Times"/>
          <w:noProof/>
          <w:lang w:val="it-IT" w:eastAsia="it-IT"/>
        </w:rPr>
        <w:drawing>
          <wp:inline distT="0" distB="0" distL="0" distR="0" wp14:anchorId="30ADB676" wp14:editId="133D8883">
            <wp:extent cx="152400" cy="889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88900"/>
                    </a:xfrm>
                    <a:prstGeom prst="rect">
                      <a:avLst/>
                    </a:prstGeom>
                    <a:noFill/>
                    <a:ln>
                      <a:noFill/>
                    </a:ln>
                  </pic:spPr>
                </pic:pic>
              </a:graphicData>
            </a:graphic>
          </wp:inline>
        </w:drawing>
      </w:r>
    </w:p>
    <w:p w14:paraId="7A984522" w14:textId="77777777" w:rsidR="00262962" w:rsidRDefault="00262962"/>
    <w:sectPr w:rsidR="00262962" w:rsidSect="001E753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4CB569F"/>
    <w:multiLevelType w:val="hybridMultilevel"/>
    <w:tmpl w:val="46B86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5E444F"/>
    <w:multiLevelType w:val="hybridMultilevel"/>
    <w:tmpl w:val="ED2E9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267EB9"/>
    <w:multiLevelType w:val="hybridMultilevel"/>
    <w:tmpl w:val="3E50F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revisionView w:markup="0"/>
  <w:defaultTabStop w:val="720"/>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35"/>
    <w:rsid w:val="00011B7B"/>
    <w:rsid w:val="00012800"/>
    <w:rsid w:val="00036BDF"/>
    <w:rsid w:val="000648DD"/>
    <w:rsid w:val="0007146C"/>
    <w:rsid w:val="000A7DBA"/>
    <w:rsid w:val="000F10A6"/>
    <w:rsid w:val="00117BC6"/>
    <w:rsid w:val="00123140"/>
    <w:rsid w:val="0013264E"/>
    <w:rsid w:val="00161030"/>
    <w:rsid w:val="001610A8"/>
    <w:rsid w:val="001631F7"/>
    <w:rsid w:val="001E43C8"/>
    <w:rsid w:val="001E7535"/>
    <w:rsid w:val="0021203C"/>
    <w:rsid w:val="00227CD6"/>
    <w:rsid w:val="00262962"/>
    <w:rsid w:val="00340054"/>
    <w:rsid w:val="003A6118"/>
    <w:rsid w:val="003D42A9"/>
    <w:rsid w:val="003F2A4D"/>
    <w:rsid w:val="0043060D"/>
    <w:rsid w:val="004A3D59"/>
    <w:rsid w:val="004E320E"/>
    <w:rsid w:val="004F6180"/>
    <w:rsid w:val="00527642"/>
    <w:rsid w:val="00576168"/>
    <w:rsid w:val="005A0813"/>
    <w:rsid w:val="005B410A"/>
    <w:rsid w:val="005C7166"/>
    <w:rsid w:val="006353B6"/>
    <w:rsid w:val="00677058"/>
    <w:rsid w:val="00693C79"/>
    <w:rsid w:val="006E5E9E"/>
    <w:rsid w:val="007314AB"/>
    <w:rsid w:val="00731FF6"/>
    <w:rsid w:val="007626BA"/>
    <w:rsid w:val="00766D4C"/>
    <w:rsid w:val="00766E15"/>
    <w:rsid w:val="00772B0B"/>
    <w:rsid w:val="00784B1A"/>
    <w:rsid w:val="007C073E"/>
    <w:rsid w:val="007C6AE4"/>
    <w:rsid w:val="007F5565"/>
    <w:rsid w:val="0082044D"/>
    <w:rsid w:val="008527C2"/>
    <w:rsid w:val="008949B5"/>
    <w:rsid w:val="00895BE4"/>
    <w:rsid w:val="008E30DB"/>
    <w:rsid w:val="008F21C9"/>
    <w:rsid w:val="00902E94"/>
    <w:rsid w:val="009754A7"/>
    <w:rsid w:val="009E1692"/>
    <w:rsid w:val="00A65D27"/>
    <w:rsid w:val="00A6621C"/>
    <w:rsid w:val="00A94435"/>
    <w:rsid w:val="00AA66E1"/>
    <w:rsid w:val="00AC3EA3"/>
    <w:rsid w:val="00AC6FF6"/>
    <w:rsid w:val="00AF6FB5"/>
    <w:rsid w:val="00B01CB0"/>
    <w:rsid w:val="00B17ED4"/>
    <w:rsid w:val="00B47EE6"/>
    <w:rsid w:val="00B76ECC"/>
    <w:rsid w:val="00B93CB8"/>
    <w:rsid w:val="00B97D05"/>
    <w:rsid w:val="00BD5D42"/>
    <w:rsid w:val="00BE27AF"/>
    <w:rsid w:val="00C10B71"/>
    <w:rsid w:val="00CC147E"/>
    <w:rsid w:val="00D170BC"/>
    <w:rsid w:val="00D60E00"/>
    <w:rsid w:val="00D7121A"/>
    <w:rsid w:val="00DA343B"/>
    <w:rsid w:val="00DE1109"/>
    <w:rsid w:val="00E63AA9"/>
    <w:rsid w:val="00E954CC"/>
    <w:rsid w:val="00EC7054"/>
    <w:rsid w:val="00EE4CF5"/>
    <w:rsid w:val="00EF79BA"/>
    <w:rsid w:val="00F44B4C"/>
    <w:rsid w:val="00F72935"/>
    <w:rsid w:val="00FA36CD"/>
    <w:rsid w:val="00FE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68260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itolodellibro">
    <w:name w:val="Book Title"/>
    <w:basedOn w:val="Caratterepredefinitoparagrafo"/>
    <w:uiPriority w:val="33"/>
    <w:qFormat/>
    <w:rsid w:val="001631F7"/>
    <w:rPr>
      <w:b/>
      <w:bCs/>
      <w:smallCaps/>
      <w:spacing w:val="5"/>
    </w:rPr>
  </w:style>
  <w:style w:type="paragraph" w:styleId="Titolo">
    <w:name w:val="Title"/>
    <w:basedOn w:val="Normale"/>
    <w:next w:val="Normale"/>
    <w:link w:val="TitoloCarattere"/>
    <w:uiPriority w:val="10"/>
    <w:qFormat/>
    <w:rsid w:val="001631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atterepredefinitoparagrafo"/>
    <w:link w:val="Titolo"/>
    <w:uiPriority w:val="10"/>
    <w:rsid w:val="001631F7"/>
    <w:rPr>
      <w:rFonts w:asciiTheme="majorHAnsi" w:eastAsiaTheme="majorEastAsia" w:hAnsiTheme="majorHAnsi" w:cstheme="majorBidi"/>
      <w:color w:val="17365D" w:themeColor="text2" w:themeShade="BF"/>
      <w:spacing w:val="5"/>
      <w:kern w:val="28"/>
      <w:sz w:val="52"/>
      <w:szCs w:val="52"/>
      <w:lang w:eastAsia="en-US"/>
    </w:rPr>
  </w:style>
  <w:style w:type="paragraph" w:styleId="Paragrafoelenco">
    <w:name w:val="List Paragraph"/>
    <w:basedOn w:val="Normale"/>
    <w:uiPriority w:val="34"/>
    <w:qFormat/>
    <w:rsid w:val="00EE4CF5"/>
    <w:pPr>
      <w:ind w:left="720"/>
      <w:contextualSpacing/>
    </w:pPr>
  </w:style>
  <w:style w:type="paragraph" w:styleId="Testofumetto">
    <w:name w:val="Balloon Text"/>
    <w:basedOn w:val="Normale"/>
    <w:link w:val="TestofumettoCarattere"/>
    <w:uiPriority w:val="99"/>
    <w:semiHidden/>
    <w:unhideWhenUsed/>
    <w:rsid w:val="00B93CB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93CB8"/>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itolodellibro">
    <w:name w:val="Book Title"/>
    <w:basedOn w:val="Caratterepredefinitoparagrafo"/>
    <w:uiPriority w:val="33"/>
    <w:qFormat/>
    <w:rsid w:val="001631F7"/>
    <w:rPr>
      <w:b/>
      <w:bCs/>
      <w:smallCaps/>
      <w:spacing w:val="5"/>
    </w:rPr>
  </w:style>
  <w:style w:type="paragraph" w:styleId="Titolo">
    <w:name w:val="Title"/>
    <w:basedOn w:val="Normale"/>
    <w:next w:val="Normale"/>
    <w:link w:val="TitoloCarattere"/>
    <w:uiPriority w:val="10"/>
    <w:qFormat/>
    <w:rsid w:val="001631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atterepredefinitoparagrafo"/>
    <w:link w:val="Titolo"/>
    <w:uiPriority w:val="10"/>
    <w:rsid w:val="001631F7"/>
    <w:rPr>
      <w:rFonts w:asciiTheme="majorHAnsi" w:eastAsiaTheme="majorEastAsia" w:hAnsiTheme="majorHAnsi" w:cstheme="majorBidi"/>
      <w:color w:val="17365D" w:themeColor="text2" w:themeShade="BF"/>
      <w:spacing w:val="5"/>
      <w:kern w:val="28"/>
      <w:sz w:val="52"/>
      <w:szCs w:val="52"/>
      <w:lang w:eastAsia="en-US"/>
    </w:rPr>
  </w:style>
  <w:style w:type="paragraph" w:styleId="Paragrafoelenco">
    <w:name w:val="List Paragraph"/>
    <w:basedOn w:val="Normale"/>
    <w:uiPriority w:val="34"/>
    <w:qFormat/>
    <w:rsid w:val="00EE4CF5"/>
    <w:pPr>
      <w:ind w:left="720"/>
      <w:contextualSpacing/>
    </w:pPr>
  </w:style>
  <w:style w:type="paragraph" w:styleId="Testofumetto">
    <w:name w:val="Balloon Text"/>
    <w:basedOn w:val="Normale"/>
    <w:link w:val="TestofumettoCarattere"/>
    <w:uiPriority w:val="99"/>
    <w:semiHidden/>
    <w:unhideWhenUsed/>
    <w:rsid w:val="00B93CB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93CB8"/>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7832</Words>
  <Characters>44645</Characters>
  <Application>Microsoft Macintosh Word</Application>
  <DocSecurity>0</DocSecurity>
  <Lines>372</Lines>
  <Paragraphs>104</Paragraphs>
  <ScaleCrop>false</ScaleCrop>
  <Company/>
  <LinksUpToDate>false</LinksUpToDate>
  <CharactersWithSpaces>52373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dell'angelo</dc:creator>
  <cp:keywords/>
  <dc:description/>
  <cp:lastModifiedBy>Roberto ZAMPARO</cp:lastModifiedBy>
  <cp:revision>2</cp:revision>
  <dcterms:created xsi:type="dcterms:W3CDTF">2017-02-07T12:04:00Z</dcterms:created>
  <dcterms:modified xsi:type="dcterms:W3CDTF">2017-02-07T12:04:00Z</dcterms:modified>
</cp:coreProperties>
</file>