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A5E9E" w:rsidRPr="00940E6C" w:rsidRDefault="004A5E9E" w:rsidP="0066716A">
      <w:pPr>
        <w:keepNext/>
        <w:keepLines/>
        <w:suppressAutoHyphens w:val="0"/>
        <w:spacing w:before="240"/>
        <w:ind w:left="425" w:right="142"/>
        <w:jc w:val="center"/>
        <w:rPr>
          <w:rFonts w:ascii="Verdana" w:hAnsi="Verdana" w:cs="Verdana"/>
          <w:b/>
          <w:sz w:val="32"/>
          <w:szCs w:val="32"/>
          <w:lang w:val="en-GB"/>
        </w:rPr>
      </w:pPr>
      <w:r w:rsidRPr="00940E6C">
        <w:rPr>
          <w:rFonts w:ascii="Verdana" w:hAnsi="Verdana" w:cs="Verdana"/>
          <w:b/>
          <w:sz w:val="32"/>
          <w:szCs w:val="32"/>
          <w:lang w:val="en-GB"/>
        </w:rPr>
        <w:t>ENROLMENT PROCEDURE FOR</w:t>
      </w:r>
      <w:r w:rsidR="00940E6C" w:rsidRPr="00940E6C">
        <w:rPr>
          <w:rFonts w:ascii="Verdana" w:hAnsi="Verdana" w:cs="Verdana"/>
          <w:b/>
          <w:sz w:val="32"/>
          <w:szCs w:val="32"/>
          <w:lang w:val="en-GB"/>
        </w:rPr>
        <w:br/>
      </w:r>
      <w:r w:rsidRPr="00940E6C">
        <w:rPr>
          <w:rFonts w:ascii="Verdana" w:hAnsi="Verdana" w:cs="Verdana"/>
          <w:b/>
          <w:sz w:val="32"/>
          <w:szCs w:val="32"/>
          <w:lang w:val="en-GB"/>
        </w:rPr>
        <w:t>SANTI MAHA SANGHA EXAMINATIONS</w:t>
      </w:r>
    </w:p>
    <w:p w:rsidR="004A5E9E" w:rsidRDefault="004A5E9E" w:rsidP="0066716A">
      <w:pPr>
        <w:keepNext/>
        <w:keepLines/>
        <w:suppressAutoHyphens w:val="0"/>
        <w:spacing w:before="240"/>
        <w:ind w:left="425" w:right="142"/>
        <w:rPr>
          <w:rFonts w:ascii="Verdana" w:hAnsi="Verdana" w:cs="Verdana"/>
          <w:b/>
          <w:sz w:val="22"/>
          <w:szCs w:val="22"/>
          <w:lang w:val="en-GB"/>
        </w:rPr>
      </w:pPr>
    </w:p>
    <w:p w:rsidR="004A5E9E" w:rsidRDefault="004A5E9E" w:rsidP="0066716A">
      <w:pPr>
        <w:keepNext/>
        <w:keepLines/>
        <w:suppressAutoHyphens w:val="0"/>
        <w:spacing w:before="240"/>
        <w:ind w:left="425" w:right="142"/>
        <w:rPr>
          <w:rFonts w:ascii="Verdana" w:hAnsi="Verdana" w:cs="Verdana"/>
          <w:sz w:val="22"/>
          <w:szCs w:val="22"/>
          <w:lang w:val="en-GB"/>
        </w:rPr>
      </w:pPr>
      <w:r>
        <w:rPr>
          <w:rFonts w:ascii="Verdana" w:hAnsi="Verdana" w:cs="Verdana"/>
          <w:sz w:val="22"/>
          <w:szCs w:val="22"/>
          <w:lang w:val="en-GB"/>
        </w:rPr>
        <w:t xml:space="preserve">To register for a Santi Maha Sangha exam (including the Base), you must be a member of the Dzogchen Community. For the Base Level exam the welcome </w:t>
      </w:r>
      <w:proofErr w:type="gramStart"/>
      <w:r>
        <w:rPr>
          <w:rFonts w:ascii="Verdana" w:hAnsi="Verdana" w:cs="Verdana"/>
          <w:sz w:val="22"/>
          <w:szCs w:val="22"/>
          <w:lang w:val="en-GB"/>
        </w:rPr>
        <w:t>card holder</w:t>
      </w:r>
      <w:proofErr w:type="gramEnd"/>
      <w:r>
        <w:rPr>
          <w:rFonts w:ascii="Verdana" w:hAnsi="Verdana" w:cs="Verdana"/>
          <w:sz w:val="22"/>
          <w:szCs w:val="22"/>
          <w:lang w:val="en-GB"/>
        </w:rPr>
        <w:t xml:space="preserve"> fee must have been paid for three years</w:t>
      </w:r>
      <w:r w:rsidR="005B7483">
        <w:rPr>
          <w:rFonts w:ascii="Verdana" w:hAnsi="Verdana" w:cs="Verdana"/>
          <w:sz w:val="22"/>
          <w:szCs w:val="22"/>
          <w:lang w:val="en-GB"/>
        </w:rPr>
        <w:t>;</w:t>
      </w:r>
      <w:r>
        <w:rPr>
          <w:rFonts w:ascii="Verdana" w:hAnsi="Verdana" w:cs="Verdana"/>
          <w:sz w:val="22"/>
          <w:szCs w:val="22"/>
          <w:lang w:val="en-GB"/>
        </w:rPr>
        <w:t xml:space="preserve"> subsequent membership fees must have been paid up to date before the examination; for the next levels it should have been paid continuously since the year of the Base examination.</w:t>
      </w:r>
    </w:p>
    <w:p w:rsidR="004A5E9E" w:rsidRDefault="004A5E9E" w:rsidP="0066716A">
      <w:pPr>
        <w:keepNext/>
        <w:keepLines/>
        <w:suppressAutoHyphens w:val="0"/>
        <w:spacing w:before="240"/>
        <w:ind w:left="425" w:right="142"/>
        <w:rPr>
          <w:rFonts w:ascii="Verdana" w:hAnsi="Verdana" w:cs="Verdana"/>
          <w:sz w:val="22"/>
          <w:szCs w:val="22"/>
          <w:lang w:val="en-GB"/>
        </w:rPr>
      </w:pPr>
    </w:p>
    <w:p w:rsidR="004A5E9E" w:rsidRDefault="004A5E9E" w:rsidP="0066716A">
      <w:pPr>
        <w:keepNext/>
        <w:keepLines/>
        <w:suppressAutoHyphens w:val="0"/>
        <w:spacing w:before="240"/>
        <w:ind w:left="425" w:right="142"/>
        <w:jc w:val="center"/>
        <w:rPr>
          <w:rFonts w:ascii="Verdana" w:hAnsi="Verdana" w:cs="Verdana"/>
          <w:b/>
          <w:sz w:val="22"/>
          <w:szCs w:val="22"/>
          <w:lang w:val="en-GB"/>
        </w:rPr>
      </w:pPr>
      <w:r>
        <w:rPr>
          <w:rFonts w:ascii="Verdana" w:hAnsi="Verdana" w:cs="Verdana"/>
          <w:b/>
          <w:sz w:val="22"/>
          <w:szCs w:val="22"/>
          <w:lang w:val="en-GB"/>
        </w:rPr>
        <w:t>INSTRUCTIONS FOR THE CANDIDATE</w:t>
      </w:r>
    </w:p>
    <w:p w:rsidR="004A5E9E" w:rsidRDefault="004A5E9E" w:rsidP="0066716A">
      <w:pPr>
        <w:keepNext/>
        <w:keepLines/>
        <w:suppressAutoHyphens w:val="0"/>
        <w:spacing w:before="240"/>
        <w:ind w:left="425" w:right="142"/>
        <w:rPr>
          <w:rFonts w:ascii="Verdana" w:hAnsi="Verdana" w:cs="Verdana"/>
          <w:b/>
          <w:sz w:val="22"/>
          <w:szCs w:val="22"/>
          <w:lang w:val="en-GB"/>
        </w:rPr>
      </w:pPr>
    </w:p>
    <w:p w:rsidR="004A5E9E" w:rsidRDefault="004A5E9E" w:rsidP="0066716A">
      <w:pPr>
        <w:keepNext/>
        <w:keepLines/>
        <w:suppressAutoHyphens w:val="0"/>
        <w:spacing w:before="240"/>
        <w:ind w:left="425" w:right="142"/>
        <w:rPr>
          <w:rFonts w:ascii="Verdana" w:hAnsi="Verdana" w:cs="Verdana"/>
          <w:sz w:val="22"/>
          <w:szCs w:val="22"/>
          <w:lang w:val="en-GB"/>
        </w:rPr>
      </w:pPr>
      <w:r>
        <w:rPr>
          <w:rFonts w:ascii="Verdana" w:hAnsi="Verdana" w:cs="Verdana"/>
          <w:sz w:val="22"/>
          <w:szCs w:val="22"/>
          <w:lang w:val="en-GB"/>
        </w:rPr>
        <w:t xml:space="preserve">Three months before the examination date, </w:t>
      </w:r>
      <w:r w:rsidR="00836FA1">
        <w:rPr>
          <w:rFonts w:ascii="Verdana" w:hAnsi="Verdana" w:cs="Verdana"/>
          <w:sz w:val="22"/>
          <w:szCs w:val="22"/>
          <w:lang w:val="en-GB"/>
        </w:rPr>
        <w:t>the candidate must fill in</w:t>
      </w:r>
      <w:r w:rsidR="00872403">
        <w:rPr>
          <w:rFonts w:ascii="Verdana" w:hAnsi="Verdana" w:cs="Verdana"/>
          <w:sz w:val="22"/>
          <w:szCs w:val="22"/>
          <w:lang w:val="en-GB"/>
        </w:rPr>
        <w:t xml:space="preserve"> the official form</w:t>
      </w:r>
      <w:r>
        <w:rPr>
          <w:rFonts w:ascii="Verdana" w:hAnsi="Verdana" w:cs="Verdana"/>
          <w:sz w:val="22"/>
          <w:szCs w:val="22"/>
          <w:lang w:val="en-GB"/>
        </w:rPr>
        <w:t xml:space="preserve"> </w:t>
      </w:r>
      <w:r w:rsidR="00872403">
        <w:rPr>
          <w:rFonts w:ascii="Verdana" w:hAnsi="Verdana" w:cs="Verdana"/>
          <w:sz w:val="22"/>
          <w:szCs w:val="22"/>
          <w:lang w:val="en-GB"/>
        </w:rPr>
        <w:t>that includes</w:t>
      </w:r>
      <w:r>
        <w:rPr>
          <w:rFonts w:ascii="Verdana" w:hAnsi="Verdana" w:cs="Verdana"/>
          <w:sz w:val="22"/>
          <w:szCs w:val="22"/>
          <w:lang w:val="en-GB"/>
        </w:rPr>
        <w:t xml:space="preserve"> the admission request and a record of his/her Karma Yoga collaboration. </w:t>
      </w:r>
    </w:p>
    <w:p w:rsidR="004A5E9E" w:rsidRDefault="004A5E9E" w:rsidP="0066716A">
      <w:pPr>
        <w:keepNext/>
        <w:keepLines/>
        <w:suppressAutoHyphens w:val="0"/>
        <w:spacing w:before="240"/>
        <w:ind w:left="425" w:right="142"/>
        <w:rPr>
          <w:rFonts w:ascii="Verdana" w:hAnsi="Verdana" w:cs="Verdana"/>
          <w:sz w:val="22"/>
          <w:szCs w:val="22"/>
          <w:lang w:val="en-GB"/>
        </w:rPr>
      </w:pPr>
      <w:r>
        <w:rPr>
          <w:rFonts w:ascii="Verdana" w:hAnsi="Verdana" w:cs="Verdana"/>
          <w:sz w:val="22"/>
          <w:szCs w:val="22"/>
          <w:lang w:val="en-GB"/>
        </w:rPr>
        <w:t xml:space="preserve">The Karma Yoga service to the Community, obligatory for entrance to all SMS </w:t>
      </w:r>
      <w:proofErr w:type="gramStart"/>
      <w:r>
        <w:rPr>
          <w:rFonts w:ascii="Verdana" w:hAnsi="Verdana" w:cs="Verdana"/>
          <w:sz w:val="22"/>
          <w:szCs w:val="22"/>
          <w:lang w:val="en-GB"/>
        </w:rPr>
        <w:t>examinations</w:t>
      </w:r>
      <w:proofErr w:type="gramEnd"/>
      <w:r>
        <w:rPr>
          <w:rFonts w:ascii="Verdana" w:hAnsi="Verdana" w:cs="Verdana"/>
          <w:sz w:val="22"/>
          <w:szCs w:val="22"/>
          <w:lang w:val="en-GB"/>
        </w:rPr>
        <w:t>, must have begun at least a year prior to the Base exam (if the exam is scheduled for 2016, the Karma Yoga must have started no later than 2015). In subsequent years, you must be able to demonstrate a continuous history of Karma Yoga between one level of SMS exam and the next.</w:t>
      </w:r>
      <w:r>
        <w:rPr>
          <w:rFonts w:ascii="Verdana" w:hAnsi="Verdana" w:cs="Verdana"/>
          <w:color w:val="000000"/>
          <w:spacing w:val="38"/>
          <w:sz w:val="22"/>
          <w:szCs w:val="22"/>
          <w:lang w:val="en-GB"/>
        </w:rPr>
        <w:t xml:space="preserve"> </w:t>
      </w:r>
      <w:r>
        <w:rPr>
          <w:rFonts w:ascii="Verdana" w:hAnsi="Verdana" w:cs="Verdana"/>
          <w:sz w:val="22"/>
          <w:szCs w:val="22"/>
          <w:lang w:val="en-GB"/>
        </w:rPr>
        <w:t>Any suitable work offered for the benefit of the Dzogchen Community is valid as Karma Yoga, provided that it is done upon request of, or agreement with, the Dzogchen Community Gakyils and related associations (Shang Shung Foundation/Publications, A.S.I.A.). Therefore Karma Yoga should always be arranged through the Gakyils, Shang Shung Foundation/Publications and A.S.I.A.</w:t>
      </w:r>
    </w:p>
    <w:p w:rsidR="004A5E9E" w:rsidRPr="00C07C35" w:rsidRDefault="004A5E9E" w:rsidP="0066716A">
      <w:pPr>
        <w:keepNext/>
        <w:keepLines/>
        <w:suppressAutoHyphens w:val="0"/>
        <w:spacing w:before="240"/>
        <w:ind w:left="425" w:right="142"/>
        <w:rPr>
          <w:rFonts w:ascii="Verdana" w:hAnsi="Verdana" w:cs="Verdana"/>
          <w:sz w:val="22"/>
          <w:szCs w:val="22"/>
          <w:lang w:val="en-GB"/>
        </w:rPr>
      </w:pPr>
      <w:r>
        <w:rPr>
          <w:rFonts w:ascii="Verdana" w:hAnsi="Verdana" w:cs="Verdana"/>
          <w:sz w:val="22"/>
          <w:szCs w:val="22"/>
          <w:lang w:val="en-GB"/>
        </w:rPr>
        <w:t xml:space="preserve">The </w:t>
      </w:r>
      <w:proofErr w:type="gramStart"/>
      <w:r>
        <w:rPr>
          <w:rFonts w:ascii="Verdana" w:hAnsi="Verdana" w:cs="Verdana"/>
          <w:sz w:val="22"/>
          <w:szCs w:val="22"/>
          <w:lang w:val="en-GB"/>
        </w:rPr>
        <w:t>completed form should be sent by the candidate</w:t>
      </w:r>
      <w:proofErr w:type="gramEnd"/>
      <w:r>
        <w:rPr>
          <w:rFonts w:ascii="Verdana" w:hAnsi="Verdana" w:cs="Verdana"/>
          <w:sz w:val="22"/>
          <w:szCs w:val="22"/>
          <w:lang w:val="en-GB"/>
        </w:rPr>
        <w:t xml:space="preserve"> to his</w:t>
      </w:r>
      <w:r w:rsidR="001A470C">
        <w:rPr>
          <w:rFonts w:ascii="Verdana" w:hAnsi="Verdana" w:cs="Verdana"/>
          <w:sz w:val="22"/>
          <w:szCs w:val="22"/>
          <w:lang w:val="en-GB"/>
        </w:rPr>
        <w:t xml:space="preserve">/her local Gakyil. The </w:t>
      </w:r>
      <w:r w:rsidR="001A470C" w:rsidRPr="00C07C35">
        <w:rPr>
          <w:rFonts w:ascii="Verdana" w:hAnsi="Verdana" w:cs="Verdana"/>
          <w:sz w:val="22"/>
          <w:szCs w:val="22"/>
          <w:lang w:val="en-GB"/>
        </w:rPr>
        <w:t>standard</w:t>
      </w:r>
      <w:r w:rsidRPr="00C07C35">
        <w:rPr>
          <w:rFonts w:ascii="Verdana" w:hAnsi="Verdana" w:cs="Verdana"/>
          <w:sz w:val="22"/>
          <w:szCs w:val="22"/>
          <w:lang w:val="en-GB"/>
        </w:rPr>
        <w:t xml:space="preserve"> form can be downloaded from the webpage:</w:t>
      </w:r>
    </w:p>
    <w:p w:rsidR="004A5E9E" w:rsidRPr="00C07C35" w:rsidRDefault="00C07C35" w:rsidP="0066716A">
      <w:pPr>
        <w:keepNext/>
        <w:keepLines/>
        <w:suppressAutoHyphens w:val="0"/>
        <w:spacing w:before="240"/>
        <w:ind w:left="425" w:right="142"/>
        <w:rPr>
          <w:rStyle w:val="Hyperlink"/>
          <w:rFonts w:ascii="Verdana" w:hAnsi="Verdana" w:cs="Verdana"/>
          <w:sz w:val="22"/>
          <w:szCs w:val="22"/>
          <w:lang w:val="en-GB"/>
        </w:rPr>
      </w:pPr>
      <w:r>
        <w:rPr>
          <w:rFonts w:ascii="Verdana" w:hAnsi="Verdana"/>
          <w:sz w:val="22"/>
          <w:szCs w:val="22"/>
        </w:rPr>
        <w:fldChar w:fldCharType="begin"/>
      </w:r>
      <w:r w:rsidR="00836FA1">
        <w:rPr>
          <w:rFonts w:ascii="Verdana" w:hAnsi="Verdana"/>
          <w:sz w:val="22"/>
          <w:szCs w:val="22"/>
        </w:rPr>
        <w:instrText>HYPERLINK "http://dzogchencommunity.org/santi-maha-sangha/" \t "_blank"</w:instrText>
      </w:r>
      <w:r w:rsidR="00836FA1">
        <w:rPr>
          <w:rFonts w:ascii="Verdana" w:hAnsi="Verdana"/>
          <w:sz w:val="22"/>
          <w:szCs w:val="22"/>
        </w:rPr>
      </w:r>
      <w:r>
        <w:rPr>
          <w:rFonts w:ascii="Verdana" w:hAnsi="Verdana"/>
          <w:sz w:val="22"/>
          <w:szCs w:val="22"/>
        </w:rPr>
        <w:fldChar w:fldCharType="separate"/>
      </w:r>
      <w:r w:rsidR="001A470C" w:rsidRPr="00C07C35">
        <w:rPr>
          <w:rStyle w:val="Hyperlink"/>
          <w:rFonts w:ascii="Verdana" w:hAnsi="Verdana"/>
          <w:sz w:val="22"/>
          <w:szCs w:val="22"/>
        </w:rPr>
        <w:t>http://dzogche</w:t>
      </w:r>
      <w:r w:rsidR="001A470C" w:rsidRPr="00C07C35">
        <w:rPr>
          <w:rStyle w:val="Hyperlink"/>
          <w:rFonts w:ascii="Verdana" w:hAnsi="Verdana"/>
          <w:sz w:val="22"/>
          <w:szCs w:val="22"/>
        </w:rPr>
        <w:t>n</w:t>
      </w:r>
      <w:r w:rsidR="001A470C" w:rsidRPr="00C07C35">
        <w:rPr>
          <w:rStyle w:val="Hyperlink"/>
          <w:rFonts w:ascii="Verdana" w:hAnsi="Verdana"/>
          <w:sz w:val="22"/>
          <w:szCs w:val="22"/>
        </w:rPr>
        <w:t>community.org/santi-maha-sangha/</w:t>
      </w:r>
    </w:p>
    <w:p w:rsidR="004A5E9E" w:rsidRPr="00C07C35" w:rsidRDefault="00C07C35" w:rsidP="0066716A">
      <w:pPr>
        <w:keepNext/>
        <w:keepLines/>
        <w:suppressAutoHyphens w:val="0"/>
        <w:spacing w:before="240"/>
        <w:ind w:left="425" w:right="142"/>
        <w:rPr>
          <w:rFonts w:ascii="Verdana" w:hAnsi="Verdana" w:cs="Verdana"/>
          <w:sz w:val="22"/>
          <w:szCs w:val="22"/>
          <w:lang w:val="en-GB"/>
        </w:rPr>
      </w:pPr>
      <w:r>
        <w:rPr>
          <w:rFonts w:ascii="Verdana" w:hAnsi="Verdana"/>
          <w:sz w:val="22"/>
          <w:szCs w:val="22"/>
        </w:rPr>
        <w:fldChar w:fldCharType="end"/>
      </w:r>
      <w:r w:rsidR="004A5E9E" w:rsidRPr="00C07C35">
        <w:rPr>
          <w:rFonts w:ascii="Verdana" w:hAnsi="Verdana" w:cs="Verdana"/>
          <w:sz w:val="22"/>
          <w:szCs w:val="22"/>
          <w:lang w:val="en-GB"/>
        </w:rPr>
        <w:t>If the Karma Yoga was done</w:t>
      </w:r>
      <w:r w:rsidR="005B7483" w:rsidRPr="00C07C35">
        <w:rPr>
          <w:rFonts w:ascii="Verdana" w:hAnsi="Verdana" w:cs="Verdana"/>
          <w:sz w:val="22"/>
          <w:szCs w:val="22"/>
          <w:lang w:val="en-GB"/>
        </w:rPr>
        <w:t xml:space="preserve"> for a Community organization</w:t>
      </w:r>
      <w:r w:rsidR="004A5E9E" w:rsidRPr="00C07C35">
        <w:rPr>
          <w:rFonts w:ascii="Verdana" w:hAnsi="Verdana" w:cs="Verdana"/>
          <w:sz w:val="22"/>
          <w:szCs w:val="22"/>
          <w:lang w:val="en-GB"/>
        </w:rPr>
        <w:t xml:space="preserve"> other than the local Gakyil, t</w:t>
      </w:r>
      <w:r w:rsidR="00872403">
        <w:rPr>
          <w:rFonts w:ascii="Verdana" w:hAnsi="Verdana" w:cs="Verdana"/>
          <w:sz w:val="22"/>
          <w:szCs w:val="22"/>
          <w:lang w:val="en-GB"/>
        </w:rPr>
        <w:t>he candidate should also fill in a separate</w:t>
      </w:r>
      <w:r w:rsidR="00836FA1">
        <w:rPr>
          <w:rFonts w:ascii="Verdana" w:hAnsi="Verdana" w:cs="Verdana"/>
          <w:sz w:val="22"/>
          <w:szCs w:val="22"/>
          <w:lang w:val="en-GB"/>
        </w:rPr>
        <w:t xml:space="preserve"> Karma Yoga </w:t>
      </w:r>
      <w:r w:rsidR="00836FA1" w:rsidRPr="00836FA1">
        <w:rPr>
          <w:rFonts w:ascii="Verdana" w:hAnsi="Verdana" w:cs="Verdana"/>
          <w:sz w:val="22"/>
          <w:szCs w:val="22"/>
          <w:lang w:val="en-GB"/>
        </w:rPr>
        <w:t>form (</w:t>
      </w:r>
      <w:hyperlink r:id="rId8" w:history="1">
        <w:r w:rsidR="00836FA1" w:rsidRPr="00836FA1">
          <w:rPr>
            <w:rStyle w:val="Hyperlink"/>
            <w:rFonts w:ascii="Verdana" w:hAnsi="Verdana"/>
            <w:sz w:val="22"/>
            <w:szCs w:val="22"/>
          </w:rPr>
          <w:t>Karma Yoga Form SMS – IDC</w:t>
        </w:r>
      </w:hyperlink>
      <w:r w:rsidR="0022788A">
        <w:rPr>
          <w:rFonts w:ascii="Verdana" w:hAnsi="Verdana"/>
          <w:sz w:val="22"/>
          <w:szCs w:val="22"/>
        </w:rPr>
        <w:t>, available in the same webpage</w:t>
      </w:r>
      <w:r w:rsidR="00836FA1" w:rsidRPr="00836FA1">
        <w:rPr>
          <w:rFonts w:ascii="Verdana" w:hAnsi="Verdana"/>
          <w:sz w:val="22"/>
          <w:szCs w:val="22"/>
        </w:rPr>
        <w:t>)</w:t>
      </w:r>
      <w:r w:rsidR="006E7F16">
        <w:rPr>
          <w:rFonts w:ascii="Verdana" w:hAnsi="Verdana" w:cs="Verdana"/>
          <w:sz w:val="22"/>
          <w:szCs w:val="22"/>
          <w:lang w:val="en-GB"/>
        </w:rPr>
        <w:t xml:space="preserve"> to the relevant</w:t>
      </w:r>
      <w:r w:rsidR="00836FA1">
        <w:rPr>
          <w:rFonts w:ascii="Verdana" w:hAnsi="Verdana" w:cs="Verdana"/>
          <w:sz w:val="22"/>
          <w:szCs w:val="22"/>
          <w:lang w:val="en-GB"/>
        </w:rPr>
        <w:t xml:space="preserve"> </w:t>
      </w:r>
      <w:r w:rsidR="004A5E9E" w:rsidRPr="00C07C35">
        <w:rPr>
          <w:rFonts w:ascii="Verdana" w:hAnsi="Verdana" w:cs="Verdana"/>
          <w:sz w:val="22"/>
          <w:szCs w:val="22"/>
          <w:lang w:val="en-GB"/>
        </w:rPr>
        <w:t>organization, which is responsible for validating it and sending it directly t</w:t>
      </w:r>
      <w:r w:rsidR="00836FA1">
        <w:rPr>
          <w:rFonts w:ascii="Verdana" w:hAnsi="Verdana" w:cs="Verdana"/>
          <w:sz w:val="22"/>
          <w:szCs w:val="22"/>
          <w:lang w:val="en-GB"/>
        </w:rPr>
        <w:t>o the SMS Coordinating Center</w:t>
      </w:r>
      <w:r w:rsidR="00227BC3" w:rsidRPr="00C07C35">
        <w:rPr>
          <w:rFonts w:ascii="Verdana" w:hAnsi="Verdana" w:cs="Verdana"/>
          <w:sz w:val="22"/>
          <w:szCs w:val="22"/>
          <w:lang w:val="en-GB"/>
        </w:rPr>
        <w:t xml:space="preserve"> </w:t>
      </w:r>
      <w:hyperlink r:id="rId9" w:history="1">
        <w:r w:rsidRPr="008A41D0">
          <w:rPr>
            <w:rStyle w:val="Hyperlink"/>
            <w:rFonts w:ascii="Verdana" w:hAnsi="Verdana" w:cs="Verdana"/>
            <w:sz w:val="22"/>
            <w:szCs w:val="22"/>
          </w:rPr>
          <w:t>sms@dzogchen.net</w:t>
        </w:r>
      </w:hyperlink>
      <w:r w:rsidR="004A5E9E" w:rsidRPr="00C07C35">
        <w:rPr>
          <w:rFonts w:ascii="Verdana" w:hAnsi="Verdana" w:cs="Verdana"/>
          <w:sz w:val="22"/>
          <w:szCs w:val="22"/>
          <w:lang w:val="en-GB"/>
        </w:rPr>
        <w:t xml:space="preserve"> </w:t>
      </w:r>
      <w:r w:rsidR="00836FA1">
        <w:rPr>
          <w:rFonts w:ascii="Verdana" w:hAnsi="Verdana" w:cs="Verdana"/>
          <w:sz w:val="22"/>
          <w:szCs w:val="22"/>
          <w:lang w:val="en-GB"/>
        </w:rPr>
        <w:t>and</w:t>
      </w:r>
      <w:r w:rsidR="004A5E9E" w:rsidRPr="00C07C35">
        <w:rPr>
          <w:rFonts w:ascii="Verdana" w:hAnsi="Verdana" w:cs="Verdana"/>
          <w:sz w:val="22"/>
          <w:szCs w:val="22"/>
          <w:lang w:val="en-GB"/>
        </w:rPr>
        <w:t xml:space="preserve"> to the candidate.</w:t>
      </w:r>
    </w:p>
    <w:p w:rsidR="00C67B36" w:rsidRPr="00C07C35" w:rsidRDefault="00C67B36" w:rsidP="0066716A">
      <w:pPr>
        <w:keepNext/>
        <w:keepLines/>
        <w:suppressAutoHyphens w:val="0"/>
        <w:spacing w:before="240"/>
        <w:ind w:left="425" w:right="142"/>
        <w:rPr>
          <w:rFonts w:ascii="Verdana" w:hAnsi="Verdana" w:cs="Verdana"/>
          <w:b/>
          <w:bCs/>
          <w:sz w:val="22"/>
          <w:szCs w:val="22"/>
          <w:lang w:val="en-GB"/>
        </w:rPr>
      </w:pPr>
      <w:r w:rsidRPr="00C07C35">
        <w:rPr>
          <w:rFonts w:ascii="Verdana" w:hAnsi="Verdana" w:cs="Verdana"/>
          <w:sz w:val="22"/>
          <w:szCs w:val="22"/>
          <w:lang w:val="en-GB"/>
        </w:rPr>
        <w:t>The candidate will be notified by the SMS Coordinating Center that his/her application has been approved or rejected.</w:t>
      </w:r>
      <w:r w:rsidR="007B0C0C" w:rsidRPr="00C07C35">
        <w:rPr>
          <w:rFonts w:ascii="Verdana" w:hAnsi="Verdana" w:cs="Verdana"/>
          <w:sz w:val="22"/>
          <w:szCs w:val="22"/>
          <w:lang w:val="en-GB"/>
        </w:rPr>
        <w:t xml:space="preserve"> If an answer is not received, the candidate should </w:t>
      </w:r>
      <w:r w:rsidR="00836FA1">
        <w:rPr>
          <w:rFonts w:ascii="Verdana" w:hAnsi="Verdana" w:cs="Verdana"/>
          <w:sz w:val="22"/>
          <w:szCs w:val="22"/>
          <w:lang w:val="en-GB"/>
        </w:rPr>
        <w:t xml:space="preserve">actively </w:t>
      </w:r>
      <w:r w:rsidR="007B0C0C" w:rsidRPr="00C07C35">
        <w:rPr>
          <w:rFonts w:ascii="Verdana" w:hAnsi="Verdana" w:cs="Verdana"/>
          <w:sz w:val="22"/>
          <w:szCs w:val="22"/>
          <w:lang w:val="en-GB"/>
        </w:rPr>
        <w:t>inquire his/her local Gakyil about his/her application.</w:t>
      </w:r>
    </w:p>
    <w:p w:rsidR="004A5E9E" w:rsidRPr="00C07C35" w:rsidRDefault="004A5E9E" w:rsidP="0066716A">
      <w:pPr>
        <w:keepNext/>
        <w:keepLines/>
        <w:suppressAutoHyphens w:val="0"/>
        <w:spacing w:before="240"/>
        <w:ind w:left="425" w:right="142" w:firstLine="240"/>
        <w:rPr>
          <w:rFonts w:ascii="Verdana" w:hAnsi="Verdana" w:cs="Verdana"/>
          <w:b/>
          <w:bCs/>
          <w:sz w:val="22"/>
          <w:szCs w:val="22"/>
          <w:lang w:val="en-GB"/>
        </w:rPr>
      </w:pPr>
    </w:p>
    <w:p w:rsidR="004A5E9E" w:rsidRPr="00C07C35" w:rsidRDefault="004A5E9E" w:rsidP="0066716A">
      <w:pPr>
        <w:keepNext/>
        <w:keepLines/>
        <w:suppressAutoHyphens w:val="0"/>
        <w:spacing w:before="240"/>
        <w:ind w:left="425" w:right="142" w:firstLine="240"/>
        <w:jc w:val="center"/>
        <w:rPr>
          <w:rFonts w:ascii="Verdana" w:hAnsi="Verdana" w:cs="Verdana"/>
          <w:b/>
          <w:bCs/>
          <w:sz w:val="22"/>
          <w:szCs w:val="22"/>
          <w:lang w:val="en-GB"/>
        </w:rPr>
      </w:pPr>
      <w:r w:rsidRPr="00C07C35">
        <w:rPr>
          <w:rFonts w:ascii="Verdana" w:hAnsi="Verdana" w:cs="Verdana"/>
          <w:b/>
          <w:bCs/>
          <w:sz w:val="22"/>
          <w:szCs w:val="22"/>
          <w:lang w:val="en-GB"/>
        </w:rPr>
        <w:lastRenderedPageBreak/>
        <w:t>INSTRUCTIONS FOR THE LOCAL GAKYILS</w:t>
      </w:r>
    </w:p>
    <w:p w:rsidR="004A5E9E" w:rsidRPr="00C07C35" w:rsidRDefault="004A5E9E" w:rsidP="0066716A">
      <w:pPr>
        <w:keepNext/>
        <w:keepLines/>
        <w:suppressAutoHyphens w:val="0"/>
        <w:spacing w:before="240"/>
        <w:ind w:left="425" w:right="142" w:firstLine="240"/>
        <w:rPr>
          <w:rFonts w:ascii="Verdana" w:hAnsi="Verdana" w:cs="Verdana"/>
          <w:b/>
          <w:bCs/>
          <w:sz w:val="22"/>
          <w:szCs w:val="22"/>
          <w:lang w:val="en-GB"/>
        </w:rPr>
      </w:pPr>
    </w:p>
    <w:p w:rsidR="004A5E9E" w:rsidRPr="00C07C35" w:rsidRDefault="004A5E9E" w:rsidP="0066716A">
      <w:pPr>
        <w:keepNext/>
        <w:keepLines/>
        <w:suppressAutoHyphens w:val="0"/>
        <w:spacing w:before="240"/>
        <w:ind w:left="425" w:right="142"/>
        <w:rPr>
          <w:rFonts w:ascii="Verdana" w:hAnsi="Verdana" w:cs="Verdana"/>
          <w:sz w:val="22"/>
          <w:szCs w:val="22"/>
          <w:lang w:val="en-GB"/>
        </w:rPr>
      </w:pPr>
      <w:r w:rsidRPr="00C07C35">
        <w:rPr>
          <w:rFonts w:ascii="Verdana" w:hAnsi="Verdana" w:cs="Verdana"/>
          <w:sz w:val="22"/>
          <w:szCs w:val="22"/>
          <w:lang w:val="en-GB"/>
        </w:rPr>
        <w:t xml:space="preserve">As soon as the form filled out by a candidate is received, the local Gakyil should </w:t>
      </w:r>
      <w:r w:rsidR="002C5E9C" w:rsidRPr="00C07C35">
        <w:rPr>
          <w:rFonts w:ascii="Verdana" w:hAnsi="Verdana" w:cs="Verdana"/>
          <w:sz w:val="22"/>
          <w:szCs w:val="22"/>
          <w:lang w:val="en-GB"/>
        </w:rPr>
        <w:t xml:space="preserve">check the payments of the membership fee, </w:t>
      </w:r>
      <w:r w:rsidRPr="00C07C35">
        <w:rPr>
          <w:rFonts w:ascii="Verdana" w:hAnsi="Verdana" w:cs="Verdana"/>
          <w:sz w:val="22"/>
          <w:szCs w:val="22"/>
          <w:lang w:val="en-GB"/>
        </w:rPr>
        <w:t xml:space="preserve">validate the Karma Yoga claim (if the Karma Yoga was offered to the local Gakyil itself), and should add a brief evaluation of the candidate’s conduct, participation and activity within the context of the Community. </w:t>
      </w:r>
    </w:p>
    <w:p w:rsidR="004A5E9E" w:rsidRPr="00C07C35" w:rsidRDefault="004A5E9E" w:rsidP="0066716A">
      <w:pPr>
        <w:keepNext/>
        <w:keepLines/>
        <w:suppressAutoHyphens w:val="0"/>
        <w:spacing w:before="240"/>
        <w:ind w:left="425" w:right="142"/>
        <w:rPr>
          <w:rFonts w:ascii="Verdana" w:hAnsi="Verdana" w:cs="Verdana"/>
          <w:sz w:val="22"/>
          <w:szCs w:val="22"/>
          <w:lang w:val="en-GB"/>
        </w:rPr>
      </w:pPr>
      <w:r w:rsidRPr="00C07C35">
        <w:rPr>
          <w:rFonts w:ascii="Verdana" w:hAnsi="Verdana" w:cs="Verdana"/>
          <w:sz w:val="22"/>
          <w:szCs w:val="22"/>
          <w:lang w:val="en-GB"/>
        </w:rPr>
        <w:t xml:space="preserve">The evaluation of the candidate’s conduct should be </w:t>
      </w:r>
      <w:r w:rsidR="002C5E9C" w:rsidRPr="00C07C35">
        <w:rPr>
          <w:rFonts w:ascii="Verdana" w:hAnsi="Verdana" w:cs="Verdana"/>
          <w:sz w:val="22"/>
          <w:szCs w:val="22"/>
          <w:lang w:val="en-GB"/>
        </w:rPr>
        <w:t xml:space="preserve">collectively </w:t>
      </w:r>
      <w:r w:rsidRPr="00C07C35">
        <w:rPr>
          <w:rFonts w:ascii="Verdana" w:hAnsi="Verdana" w:cs="Verdana"/>
          <w:sz w:val="22"/>
          <w:szCs w:val="22"/>
          <w:lang w:val="en-GB"/>
        </w:rPr>
        <w:t>approved by at l</w:t>
      </w:r>
      <w:r w:rsidR="009A1AC6" w:rsidRPr="00C07C35">
        <w:rPr>
          <w:rFonts w:ascii="Verdana" w:hAnsi="Verdana" w:cs="Verdana"/>
          <w:sz w:val="22"/>
          <w:szCs w:val="22"/>
          <w:lang w:val="en-GB"/>
        </w:rPr>
        <w:t xml:space="preserve">east three Gakyil members after </w:t>
      </w:r>
      <w:r w:rsidRPr="00C07C35">
        <w:rPr>
          <w:rFonts w:ascii="Verdana" w:hAnsi="Verdana" w:cs="Verdana"/>
          <w:sz w:val="22"/>
          <w:szCs w:val="22"/>
          <w:lang w:val="en-GB"/>
        </w:rPr>
        <w:t xml:space="preserve">consulting </w:t>
      </w:r>
      <w:r w:rsidR="009A1AC6" w:rsidRPr="00C07C35">
        <w:rPr>
          <w:rFonts w:ascii="Verdana" w:hAnsi="Verdana" w:cs="Verdana"/>
          <w:sz w:val="22"/>
          <w:szCs w:val="22"/>
          <w:lang w:val="en-GB"/>
        </w:rPr>
        <w:t xml:space="preserve">with the Gakyil of the Gar, if necessary, and </w:t>
      </w:r>
      <w:r w:rsidRPr="00C07C35">
        <w:rPr>
          <w:rFonts w:ascii="Verdana" w:hAnsi="Verdana" w:cs="Verdana"/>
          <w:sz w:val="22"/>
          <w:szCs w:val="22"/>
          <w:lang w:val="en-GB"/>
        </w:rPr>
        <w:t>with</w:t>
      </w:r>
      <w:r w:rsidR="002C5E9C" w:rsidRPr="00C07C35">
        <w:rPr>
          <w:rFonts w:ascii="Verdana" w:hAnsi="Verdana" w:cs="Verdana"/>
          <w:sz w:val="22"/>
          <w:szCs w:val="22"/>
          <w:lang w:val="en-GB"/>
        </w:rPr>
        <w:t xml:space="preserve"> the SMS coordinator of the Gar</w:t>
      </w:r>
      <w:r w:rsidR="009A1AC6" w:rsidRPr="00C07C35">
        <w:rPr>
          <w:rFonts w:ascii="Verdana" w:hAnsi="Verdana" w:cs="Verdana"/>
          <w:sz w:val="22"/>
          <w:szCs w:val="22"/>
          <w:lang w:val="en-GB"/>
        </w:rPr>
        <w:t>. The report</w:t>
      </w:r>
      <w:r w:rsidR="002C5E9C" w:rsidRPr="00C07C35">
        <w:rPr>
          <w:rFonts w:ascii="Verdana" w:hAnsi="Verdana" w:cs="Verdana"/>
          <w:sz w:val="22"/>
          <w:szCs w:val="22"/>
          <w:lang w:val="en-GB"/>
        </w:rPr>
        <w:t xml:space="preserve"> should indicate clearly if the</w:t>
      </w:r>
      <w:r w:rsidR="007B0C0C" w:rsidRPr="00C07C35">
        <w:rPr>
          <w:rFonts w:ascii="Verdana" w:hAnsi="Verdana" w:cs="Verdana"/>
          <w:sz w:val="22"/>
          <w:szCs w:val="22"/>
          <w:lang w:val="en-GB"/>
        </w:rPr>
        <w:t xml:space="preserve"> Gakyil supports the application</w:t>
      </w:r>
      <w:r w:rsidR="002C5E9C" w:rsidRPr="00C07C35">
        <w:rPr>
          <w:rFonts w:ascii="Verdana" w:hAnsi="Verdana" w:cs="Verdana"/>
          <w:sz w:val="22"/>
          <w:szCs w:val="22"/>
          <w:lang w:val="en-GB"/>
        </w:rPr>
        <w:t xml:space="preserve"> or not.</w:t>
      </w:r>
    </w:p>
    <w:p w:rsidR="004A5E9E" w:rsidRDefault="004A5E9E" w:rsidP="0066716A">
      <w:pPr>
        <w:keepNext/>
        <w:keepLines/>
        <w:suppressAutoHyphens w:val="0"/>
        <w:spacing w:before="240"/>
        <w:ind w:left="425" w:right="142"/>
        <w:rPr>
          <w:rFonts w:ascii="Verdana" w:hAnsi="Verdana" w:cs="Verdana"/>
          <w:sz w:val="22"/>
          <w:szCs w:val="22"/>
          <w:lang w:val="en-GB"/>
        </w:rPr>
      </w:pPr>
      <w:r w:rsidRPr="00C07C35">
        <w:rPr>
          <w:rFonts w:ascii="Verdana" w:hAnsi="Verdana" w:cs="Verdana"/>
          <w:sz w:val="22"/>
          <w:szCs w:val="22"/>
          <w:lang w:val="en-GB"/>
        </w:rPr>
        <w:t xml:space="preserve">The </w:t>
      </w:r>
      <w:proofErr w:type="gramStart"/>
      <w:r w:rsidRPr="00C07C35">
        <w:rPr>
          <w:rFonts w:ascii="Verdana" w:hAnsi="Verdana" w:cs="Verdana"/>
          <w:sz w:val="22"/>
          <w:szCs w:val="22"/>
          <w:lang w:val="en-GB"/>
        </w:rPr>
        <w:t>form completed in this way should be sent</w:t>
      </w:r>
      <w:r w:rsidR="009A1AC6" w:rsidRPr="00C07C35">
        <w:rPr>
          <w:rFonts w:ascii="Verdana" w:hAnsi="Verdana" w:cs="Verdana"/>
          <w:sz w:val="22"/>
          <w:szCs w:val="22"/>
          <w:lang w:val="en-GB"/>
        </w:rPr>
        <w:t xml:space="preserve"> by the local Gakyil</w:t>
      </w:r>
      <w:r w:rsidRPr="00C07C35">
        <w:rPr>
          <w:rFonts w:ascii="Verdana" w:hAnsi="Verdana" w:cs="Verdana"/>
          <w:sz w:val="22"/>
          <w:szCs w:val="22"/>
          <w:lang w:val="en-GB"/>
        </w:rPr>
        <w:t xml:space="preserve"> to the SMS Coordinating Center </w:t>
      </w:r>
      <w:hyperlink r:id="rId10" w:history="1">
        <w:r w:rsidR="005B7483" w:rsidRPr="00C07C35">
          <w:rPr>
            <w:rStyle w:val="Hyperlink"/>
            <w:rFonts w:ascii="Verdana" w:hAnsi="Verdana" w:cs="Verdana"/>
            <w:sz w:val="22"/>
            <w:szCs w:val="22"/>
          </w:rPr>
          <w:t>sms@dzogchen.net</w:t>
        </w:r>
      </w:hyperlink>
      <w:r w:rsidR="005B7483" w:rsidRPr="00C07C35">
        <w:rPr>
          <w:rFonts w:ascii="Verdana" w:hAnsi="Verdana" w:cs="Verdana"/>
          <w:sz w:val="22"/>
          <w:szCs w:val="22"/>
          <w:lang w:val="en-GB"/>
        </w:rPr>
        <w:t xml:space="preserve"> that will forward the application to the examiners</w:t>
      </w:r>
      <w:proofErr w:type="gramEnd"/>
      <w:r w:rsidR="005B7483" w:rsidRPr="00C07C35">
        <w:rPr>
          <w:rFonts w:ascii="Verdana" w:hAnsi="Verdana" w:cs="Verdana"/>
          <w:sz w:val="22"/>
          <w:szCs w:val="22"/>
          <w:lang w:val="en-GB"/>
        </w:rPr>
        <w:t>. Any application will be approved or rejected and the SMS Coordinating Center will communicate the outcome to the candidate.</w:t>
      </w:r>
      <w:r w:rsidR="00C67B36" w:rsidRPr="00C07C35">
        <w:rPr>
          <w:rFonts w:ascii="Verdana" w:hAnsi="Verdana" w:cs="Verdana"/>
          <w:sz w:val="22"/>
          <w:szCs w:val="22"/>
          <w:lang w:val="en-GB"/>
        </w:rPr>
        <w:t xml:space="preserve"> Without approval of his/her application the candidate cannot sit for the exam. </w:t>
      </w:r>
    </w:p>
    <w:p w:rsidR="00872403" w:rsidRPr="00C07C35" w:rsidRDefault="00872403" w:rsidP="0066716A">
      <w:pPr>
        <w:keepNext/>
        <w:keepLines/>
        <w:suppressAutoHyphens w:val="0"/>
        <w:spacing w:before="240"/>
        <w:ind w:left="425" w:right="142"/>
        <w:rPr>
          <w:rFonts w:ascii="Verdana" w:hAnsi="Verdana" w:cs="Verdana"/>
          <w:sz w:val="22"/>
          <w:szCs w:val="22"/>
          <w:lang w:val="en-GB"/>
        </w:rPr>
      </w:pPr>
      <w:r>
        <w:rPr>
          <w:rFonts w:ascii="Verdana" w:hAnsi="Verdana" w:cs="Verdana"/>
          <w:sz w:val="22"/>
          <w:szCs w:val="22"/>
          <w:lang w:val="en-GB"/>
        </w:rPr>
        <w:t>For clarifications please contact your SMS coordinator.</w:t>
      </w:r>
    </w:p>
    <w:p w:rsidR="004A5E9E" w:rsidRDefault="004A5E9E" w:rsidP="0066716A">
      <w:pPr>
        <w:keepNext/>
        <w:keepLines/>
        <w:suppressAutoHyphens w:val="0"/>
        <w:spacing w:before="240"/>
        <w:ind w:left="425" w:right="142"/>
        <w:rPr>
          <w:rFonts w:ascii="Verdana" w:hAnsi="Verdana" w:cs="Verdana"/>
          <w:sz w:val="22"/>
          <w:szCs w:val="22"/>
          <w:lang w:val="en-GB"/>
        </w:rPr>
      </w:pPr>
    </w:p>
    <w:p w:rsidR="004A5E9E" w:rsidRPr="00940E6C" w:rsidRDefault="004A5E9E" w:rsidP="0066716A">
      <w:pPr>
        <w:keepNext/>
        <w:keepLines/>
        <w:suppressAutoHyphens w:val="0"/>
        <w:spacing w:before="240"/>
        <w:ind w:left="425" w:right="142"/>
        <w:rPr>
          <w:rFonts w:ascii="Verdana" w:hAnsi="Verdana" w:cs="Verdana"/>
          <w:sz w:val="22"/>
          <w:szCs w:val="22"/>
          <w:u w:val="single"/>
          <w:lang w:val="en-GB"/>
        </w:rPr>
      </w:pPr>
      <w:r w:rsidRPr="00940E6C">
        <w:rPr>
          <w:rFonts w:ascii="Verdana" w:hAnsi="Verdana" w:cs="Verdana"/>
          <w:sz w:val="22"/>
          <w:szCs w:val="22"/>
          <w:u w:val="single"/>
          <w:lang w:val="en-GB"/>
        </w:rPr>
        <w:t>SANTI MAHA SANGHA COORDINATORS</w:t>
      </w:r>
    </w:p>
    <w:p w:rsidR="004A5E9E" w:rsidRDefault="004A5E9E" w:rsidP="0066716A">
      <w:pPr>
        <w:keepNext/>
        <w:keepLines/>
        <w:suppressAutoHyphens w:val="0"/>
        <w:spacing w:before="240"/>
        <w:ind w:left="425" w:right="142"/>
        <w:rPr>
          <w:rFonts w:ascii="Verdana" w:hAnsi="Verdana" w:cs="Verdana"/>
          <w:sz w:val="22"/>
          <w:szCs w:val="22"/>
          <w:lang w:val="en-GB"/>
        </w:rPr>
      </w:pPr>
    </w:p>
    <w:p w:rsidR="004A5E9E" w:rsidRDefault="004A5E9E" w:rsidP="0066716A">
      <w:pPr>
        <w:keepNext/>
        <w:keepLines/>
        <w:tabs>
          <w:tab w:val="left" w:pos="4253"/>
        </w:tabs>
        <w:suppressAutoHyphens w:val="0"/>
        <w:spacing w:before="120"/>
        <w:ind w:left="425" w:right="142"/>
        <w:rPr>
          <w:rFonts w:ascii="Verdana" w:hAnsi="Verdana" w:cs="Verdana"/>
          <w:sz w:val="22"/>
          <w:szCs w:val="22"/>
          <w:lang w:val="en-GB"/>
        </w:rPr>
      </w:pPr>
      <w:r>
        <w:rPr>
          <w:rFonts w:ascii="Verdana" w:hAnsi="Verdana" w:cs="Verdana"/>
          <w:sz w:val="22"/>
          <w:szCs w:val="22"/>
          <w:lang w:val="en-GB"/>
        </w:rPr>
        <w:t xml:space="preserve">Merigar West/East: </w:t>
      </w:r>
      <w:r w:rsidR="00940E6C">
        <w:rPr>
          <w:rFonts w:ascii="Verdana" w:hAnsi="Verdana" w:cs="Verdana"/>
          <w:sz w:val="22"/>
          <w:szCs w:val="22"/>
          <w:lang w:val="en-GB"/>
        </w:rPr>
        <w:tab/>
      </w:r>
      <w:r>
        <w:rPr>
          <w:rFonts w:ascii="Verdana" w:hAnsi="Verdana" w:cs="Verdana"/>
          <w:sz w:val="22"/>
          <w:szCs w:val="22"/>
          <w:lang w:val="en-GB"/>
        </w:rPr>
        <w:t>Igor Legati</w:t>
      </w:r>
      <w:r w:rsidR="00940E6C">
        <w:rPr>
          <w:rFonts w:ascii="Verdana" w:hAnsi="Verdana" w:cs="Verdana"/>
          <w:sz w:val="22"/>
          <w:szCs w:val="22"/>
          <w:lang w:val="en-GB"/>
        </w:rPr>
        <w:t xml:space="preserve">, </w:t>
      </w:r>
      <w:hyperlink r:id="rId11" w:history="1">
        <w:r w:rsidRPr="001A470C">
          <w:rPr>
            <w:rStyle w:val="Hyperlink"/>
            <w:rFonts w:ascii="Verdana" w:hAnsi="Verdana"/>
            <w:sz w:val="22"/>
            <w:szCs w:val="22"/>
            <w:lang w:val="en-GB"/>
          </w:rPr>
          <w:t>edizss@tiscali.it</w:t>
        </w:r>
      </w:hyperlink>
    </w:p>
    <w:p w:rsidR="004A5E9E" w:rsidRDefault="004A5E9E" w:rsidP="0066716A">
      <w:pPr>
        <w:keepNext/>
        <w:keepLines/>
        <w:tabs>
          <w:tab w:val="left" w:pos="4253"/>
        </w:tabs>
        <w:suppressAutoHyphens w:val="0"/>
        <w:spacing w:before="120"/>
        <w:ind w:left="425" w:right="142"/>
        <w:rPr>
          <w:rFonts w:ascii="Verdana" w:hAnsi="Verdana" w:cs="Verdana"/>
          <w:sz w:val="22"/>
          <w:szCs w:val="22"/>
          <w:lang w:val="en-GB"/>
        </w:rPr>
      </w:pPr>
      <w:r>
        <w:rPr>
          <w:rFonts w:ascii="Verdana" w:hAnsi="Verdana" w:cs="Verdana"/>
          <w:sz w:val="22"/>
          <w:szCs w:val="22"/>
          <w:lang w:val="en-GB"/>
        </w:rPr>
        <w:t xml:space="preserve">Tsegyalgar East/West: </w:t>
      </w:r>
      <w:r w:rsidR="00940E6C">
        <w:rPr>
          <w:rFonts w:ascii="Verdana" w:hAnsi="Verdana" w:cs="Verdana"/>
          <w:sz w:val="22"/>
          <w:szCs w:val="22"/>
          <w:lang w:val="en-GB"/>
        </w:rPr>
        <w:tab/>
      </w:r>
      <w:r>
        <w:rPr>
          <w:rFonts w:ascii="Verdana" w:hAnsi="Verdana" w:cs="Verdana"/>
          <w:sz w:val="22"/>
          <w:szCs w:val="22"/>
          <w:lang w:val="en-GB"/>
        </w:rPr>
        <w:t>Jim Valby</w:t>
      </w:r>
      <w:r w:rsidR="00940E6C">
        <w:rPr>
          <w:rFonts w:ascii="Verdana" w:hAnsi="Verdana" w:cs="Verdana"/>
          <w:sz w:val="22"/>
          <w:szCs w:val="22"/>
          <w:lang w:val="en-GB"/>
        </w:rPr>
        <w:t xml:space="preserve">, </w:t>
      </w:r>
      <w:r>
        <w:rPr>
          <w:rStyle w:val="Hyperlink"/>
          <w:rFonts w:ascii="Verdana" w:hAnsi="Verdana" w:cs="Verdana"/>
          <w:sz w:val="22"/>
          <w:szCs w:val="22"/>
          <w:lang w:val="en-GB"/>
        </w:rPr>
        <w:t>jimvalby@gmail.com</w:t>
      </w:r>
    </w:p>
    <w:p w:rsidR="004A5E9E" w:rsidRDefault="004A5E9E" w:rsidP="0066716A">
      <w:pPr>
        <w:keepNext/>
        <w:keepLines/>
        <w:tabs>
          <w:tab w:val="left" w:pos="4253"/>
        </w:tabs>
        <w:suppressAutoHyphens w:val="0"/>
        <w:spacing w:before="120"/>
        <w:ind w:left="425" w:right="142"/>
        <w:rPr>
          <w:rFonts w:ascii="Verdana" w:hAnsi="Verdana" w:cs="Verdana"/>
          <w:sz w:val="22"/>
          <w:szCs w:val="22"/>
          <w:lang w:val="es-ES"/>
        </w:rPr>
      </w:pPr>
      <w:r>
        <w:rPr>
          <w:rFonts w:ascii="Verdana" w:hAnsi="Verdana" w:cs="Verdana"/>
          <w:sz w:val="22"/>
          <w:szCs w:val="22"/>
          <w:lang w:val="en-GB"/>
        </w:rPr>
        <w:t xml:space="preserve">Tashigar South/North: </w:t>
      </w:r>
      <w:r w:rsidR="00940E6C">
        <w:rPr>
          <w:rFonts w:ascii="Verdana" w:hAnsi="Verdana" w:cs="Verdana"/>
          <w:sz w:val="22"/>
          <w:szCs w:val="22"/>
          <w:lang w:val="en-GB"/>
        </w:rPr>
        <w:tab/>
      </w:r>
      <w:r>
        <w:rPr>
          <w:rFonts w:ascii="Verdana" w:hAnsi="Verdana" w:cs="Verdana"/>
          <w:sz w:val="22"/>
          <w:szCs w:val="22"/>
          <w:lang w:val="en-GB"/>
        </w:rPr>
        <w:t>Ricardo Sued</w:t>
      </w:r>
      <w:r w:rsidR="00940E6C">
        <w:rPr>
          <w:rFonts w:ascii="Verdana" w:hAnsi="Verdana" w:cs="Verdana"/>
          <w:sz w:val="22"/>
          <w:szCs w:val="22"/>
          <w:lang w:val="en-GB"/>
        </w:rPr>
        <w:t xml:space="preserve">, </w:t>
      </w:r>
      <w:r>
        <w:rPr>
          <w:rStyle w:val="Hyperlink"/>
          <w:rFonts w:ascii="Verdana" w:hAnsi="Verdana" w:cs="Verdana"/>
          <w:sz w:val="22"/>
          <w:szCs w:val="22"/>
          <w:lang w:val="en-GB"/>
        </w:rPr>
        <w:t>rickysued@gmail.com</w:t>
      </w:r>
    </w:p>
    <w:p w:rsidR="004A5E9E" w:rsidRDefault="004A5E9E" w:rsidP="0066716A">
      <w:pPr>
        <w:keepNext/>
        <w:keepLines/>
        <w:tabs>
          <w:tab w:val="left" w:pos="4253"/>
        </w:tabs>
        <w:suppressAutoHyphens w:val="0"/>
        <w:spacing w:before="120"/>
        <w:ind w:left="425" w:right="142"/>
        <w:rPr>
          <w:rFonts w:ascii="Verdana" w:hAnsi="Verdana" w:cs="Verdana"/>
          <w:sz w:val="22"/>
          <w:szCs w:val="22"/>
          <w:lang w:val="en-GB"/>
        </w:rPr>
      </w:pPr>
      <w:r>
        <w:rPr>
          <w:rFonts w:ascii="Verdana" w:hAnsi="Verdana" w:cs="Verdana"/>
          <w:sz w:val="22"/>
          <w:szCs w:val="22"/>
          <w:lang w:val="es-ES"/>
        </w:rPr>
        <w:t>Namgyalgar:</w:t>
      </w:r>
      <w:r w:rsidR="001A470C">
        <w:rPr>
          <w:rFonts w:ascii="Verdana" w:hAnsi="Verdana" w:cs="Verdana"/>
          <w:sz w:val="22"/>
          <w:szCs w:val="22"/>
          <w:lang w:val="es-ES"/>
        </w:rPr>
        <w:t xml:space="preserve"> </w:t>
      </w:r>
      <w:r w:rsidR="00940E6C">
        <w:rPr>
          <w:rFonts w:ascii="Verdana" w:hAnsi="Verdana" w:cs="Verdana"/>
          <w:sz w:val="22"/>
          <w:szCs w:val="22"/>
          <w:lang w:val="es-ES"/>
        </w:rPr>
        <w:tab/>
      </w:r>
      <w:r w:rsidR="001A470C">
        <w:rPr>
          <w:rFonts w:ascii="Verdana" w:hAnsi="Verdana" w:cs="Verdana"/>
          <w:sz w:val="22"/>
          <w:szCs w:val="22"/>
          <w:lang w:val="es-ES"/>
        </w:rPr>
        <w:t>Arnaud Coquillard</w:t>
      </w:r>
      <w:r w:rsidR="00940E6C">
        <w:rPr>
          <w:rFonts w:ascii="Verdana" w:hAnsi="Verdana" w:cs="Verdana"/>
          <w:sz w:val="22"/>
          <w:szCs w:val="22"/>
          <w:lang w:val="es-ES"/>
        </w:rPr>
        <w:t xml:space="preserve">, </w:t>
      </w:r>
      <w:hyperlink r:id="rId12" w:history="1">
        <w:r w:rsidR="001A470C" w:rsidRPr="001A470C">
          <w:rPr>
            <w:rStyle w:val="Hyperlink"/>
            <w:rFonts w:ascii="Verdana" w:hAnsi="Verdana" w:cs="Verdana"/>
            <w:sz w:val="22"/>
            <w:szCs w:val="22"/>
            <w:lang w:val="es-ES"/>
          </w:rPr>
          <w:t>arnaudmc17@gmail.com</w:t>
        </w:r>
      </w:hyperlink>
    </w:p>
    <w:p w:rsidR="004A5E9E" w:rsidRDefault="004A5E9E" w:rsidP="0066716A">
      <w:pPr>
        <w:keepNext/>
        <w:keepLines/>
        <w:tabs>
          <w:tab w:val="left" w:pos="4253"/>
        </w:tabs>
        <w:suppressAutoHyphens w:val="0"/>
        <w:spacing w:before="120"/>
        <w:ind w:left="425" w:right="142"/>
      </w:pPr>
      <w:r>
        <w:rPr>
          <w:rFonts w:ascii="Verdana" w:hAnsi="Verdana" w:cs="Verdana"/>
          <w:sz w:val="22"/>
          <w:szCs w:val="22"/>
          <w:lang w:val="en-GB"/>
        </w:rPr>
        <w:t xml:space="preserve">Kunsangar North/South: </w:t>
      </w:r>
      <w:r w:rsidR="00940E6C">
        <w:rPr>
          <w:rFonts w:ascii="Verdana" w:hAnsi="Verdana" w:cs="Verdana"/>
          <w:sz w:val="22"/>
          <w:szCs w:val="22"/>
          <w:lang w:val="en-GB"/>
        </w:rPr>
        <w:tab/>
      </w:r>
      <w:r>
        <w:rPr>
          <w:rFonts w:ascii="Verdana" w:hAnsi="Verdana" w:cs="Verdana"/>
          <w:sz w:val="22"/>
          <w:szCs w:val="22"/>
          <w:lang w:val="en-GB"/>
        </w:rPr>
        <w:t>Igor Berkhin</w:t>
      </w:r>
      <w:r w:rsidR="00940E6C">
        <w:rPr>
          <w:rFonts w:ascii="Verdana" w:hAnsi="Verdana" w:cs="Verdana"/>
          <w:sz w:val="22"/>
          <w:szCs w:val="22"/>
          <w:lang w:val="en-GB"/>
        </w:rPr>
        <w:t xml:space="preserve">, </w:t>
      </w:r>
      <w:r>
        <w:rPr>
          <w:rStyle w:val="Hyperlink"/>
          <w:rFonts w:ascii="Verdana" w:hAnsi="Verdana" w:cs="Verdana"/>
          <w:sz w:val="22"/>
          <w:szCs w:val="22"/>
          <w:lang w:val="en-GB"/>
        </w:rPr>
        <w:t>igor.berkhin@gmail.com</w:t>
      </w:r>
    </w:p>
    <w:p w:rsidR="004A5E9E" w:rsidRDefault="004A5E9E" w:rsidP="0066716A">
      <w:pPr>
        <w:keepNext/>
        <w:keepLines/>
        <w:suppressAutoHyphens w:val="0"/>
        <w:spacing w:before="240"/>
        <w:ind w:left="425" w:right="142"/>
      </w:pPr>
    </w:p>
    <w:sectPr w:rsidR="004A5E9E" w:rsidSect="00940E6C">
      <w:headerReference w:type="even" r:id="rId13"/>
      <w:headerReference w:type="default" r:id="rId14"/>
      <w:footerReference w:type="even" r:id="rId15"/>
      <w:footerReference w:type="default" r:id="rId16"/>
      <w:headerReference w:type="first" r:id="rId17"/>
      <w:footerReference w:type="first" r:id="rId18"/>
      <w:pgSz w:w="11906" w:h="16838"/>
      <w:pgMar w:top="2386" w:right="1134" w:bottom="1134" w:left="1134" w:header="1134"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D2E" w:rsidRDefault="002F7D2E">
      <w:r>
        <w:separator/>
      </w:r>
    </w:p>
  </w:endnote>
  <w:endnote w:type="continuationSeparator" w:id="0">
    <w:p w:rsidR="002F7D2E" w:rsidRDefault="002F7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DejaVu Sans">
    <w:charset w:val="00"/>
    <w:family w:val="swiss"/>
    <w:pitch w:val="variable"/>
    <w:sig w:usb0="E7002EFF" w:usb1="D200FDFF" w:usb2="0A046029" w:usb3="00000000" w:csb0="000001FF"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15A" w:rsidRDefault="00B5115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15A" w:rsidRDefault="00B5115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15A" w:rsidRDefault="00B511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D2E" w:rsidRDefault="002F7D2E">
      <w:r>
        <w:separator/>
      </w:r>
    </w:p>
  </w:footnote>
  <w:footnote w:type="continuationSeparator" w:id="0">
    <w:p w:rsidR="002F7D2E" w:rsidRDefault="002F7D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15A" w:rsidRDefault="00B5115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9E" w:rsidRPr="00940E6C" w:rsidRDefault="00E65E5F" w:rsidP="00940E6C">
    <w:pPr>
      <w:pStyle w:val="Header"/>
    </w:pPr>
    <w:bookmarkStart w:id="0" w:name="_GoBack"/>
    <w:bookmarkEnd w:id="0"/>
    <w:r>
      <w:rPr>
        <w:noProof/>
        <w:lang w:eastAsia="en-US"/>
      </w:rPr>
      <w:drawing>
        <wp:anchor distT="0" distB="0" distL="114300" distR="114300" simplePos="0" relativeHeight="251657728" behindDoc="0" locked="0" layoutInCell="1" allowOverlap="1">
          <wp:simplePos x="0" y="0"/>
          <wp:positionH relativeFrom="column">
            <wp:posOffset>-58420</wp:posOffset>
          </wp:positionH>
          <wp:positionV relativeFrom="paragraph">
            <wp:posOffset>-317500</wp:posOffset>
          </wp:positionV>
          <wp:extent cx="6122670" cy="636270"/>
          <wp:effectExtent l="0" t="0" r="0" b="0"/>
          <wp:wrapNone/>
          <wp:docPr id="1" name="Picture 1" descr="idc gakyil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 gakyil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2670" cy="636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15A" w:rsidRDefault="00B5115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C8C8C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isplayBackgroundShape/>
  <w:embedSystemFonts/>
  <w:proofState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70C"/>
    <w:rsid w:val="00033E16"/>
    <w:rsid w:val="00111613"/>
    <w:rsid w:val="00113AFF"/>
    <w:rsid w:val="001A470C"/>
    <w:rsid w:val="001D394E"/>
    <w:rsid w:val="0022788A"/>
    <w:rsid w:val="00227BC3"/>
    <w:rsid w:val="002C5E9C"/>
    <w:rsid w:val="002F7D2E"/>
    <w:rsid w:val="004A5E9E"/>
    <w:rsid w:val="004E67A0"/>
    <w:rsid w:val="005B7483"/>
    <w:rsid w:val="0066716A"/>
    <w:rsid w:val="006E7F16"/>
    <w:rsid w:val="00727F30"/>
    <w:rsid w:val="00752510"/>
    <w:rsid w:val="00761D3C"/>
    <w:rsid w:val="0076565F"/>
    <w:rsid w:val="007B0C0C"/>
    <w:rsid w:val="00836FA1"/>
    <w:rsid w:val="00872403"/>
    <w:rsid w:val="008A15B3"/>
    <w:rsid w:val="00940E6C"/>
    <w:rsid w:val="0099780C"/>
    <w:rsid w:val="009A1AC6"/>
    <w:rsid w:val="00B5115A"/>
    <w:rsid w:val="00B80697"/>
    <w:rsid w:val="00C07C35"/>
    <w:rsid w:val="00C419AD"/>
    <w:rsid w:val="00C67B36"/>
    <w:rsid w:val="00E65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widowControl w:val="0"/>
      <w:suppressAutoHyphens/>
    </w:pPr>
    <w:rPr>
      <w:rFonts w:eastAsia="DejaVu Sans"/>
      <w:kern w:val="1"/>
      <w:sz w:val="24"/>
      <w:szCs w:val="24"/>
      <w:lang w:eastAsia="zh-CN"/>
    </w:rPr>
  </w:style>
  <w:style w:type="paragraph" w:styleId="Heading1">
    <w:name w:val="heading 1"/>
    <w:basedOn w:val="Heading"/>
    <w:next w:val="BodyText"/>
    <w:qFormat/>
    <w:pPr>
      <w:numPr>
        <w:numId w:val="1"/>
      </w:numPr>
      <w:outlineLvl w:val="0"/>
    </w:pPr>
    <w:rPr>
      <w:b/>
      <w:bCs/>
      <w:sz w:val="36"/>
      <w:szCs w:val="36"/>
    </w:rPr>
  </w:style>
  <w:style w:type="paragraph" w:styleId="Heading2">
    <w:name w:val="heading 2"/>
    <w:basedOn w:val="Heading"/>
    <w:next w:val="BodyText"/>
    <w:qFormat/>
    <w:pPr>
      <w:numPr>
        <w:ilvl w:val="1"/>
        <w:numId w:val="1"/>
      </w:numPr>
      <w:spacing w:before="200"/>
      <w:outlineLvl w:val="1"/>
    </w:pPr>
    <w:rPr>
      <w:b/>
      <w:bCs/>
      <w:sz w:val="32"/>
      <w:szCs w:val="32"/>
    </w:rPr>
  </w:style>
  <w:style w:type="paragraph" w:styleId="Heading3">
    <w:name w:val="heading 3"/>
    <w:basedOn w:val="Heading"/>
    <w:next w:val="BodyText"/>
    <w:qForma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Absatz-Standardschriftart">
    <w:name w:val="Absatz-Standardschriftart"/>
  </w:style>
  <w:style w:type="character" w:styleId="Hyperlink">
    <w:name w:val="Hyperlink"/>
    <w:rPr>
      <w:color w:val="000080"/>
      <w:u w:val="single"/>
    </w:rPr>
  </w:style>
  <w:style w:type="character" w:customStyle="1" w:styleId="PidipaginaCarattere">
    <w:name w:val="Piè di pagina Carattere"/>
    <w:rPr>
      <w:rFonts w:eastAsia="DejaVu Sans"/>
      <w:kern w:val="1"/>
      <w:sz w:val="24"/>
      <w:szCs w:val="24"/>
      <w:lang w:val="en-US"/>
    </w:rPr>
  </w:style>
  <w:style w:type="paragraph" w:customStyle="1" w:styleId="Heading">
    <w:name w:val="Heading"/>
    <w:basedOn w:val="Normal"/>
    <w:next w:val="BodyText"/>
    <w:pPr>
      <w:keepNext/>
      <w:spacing w:before="240" w:after="120"/>
    </w:pPr>
    <w:rPr>
      <w:rFonts w:ascii="Arial" w:hAnsi="Aria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tabs>
        <w:tab w:val="center" w:pos="4819"/>
        <w:tab w:val="right" w:pos="9638"/>
      </w:tabs>
    </w:pPr>
  </w:style>
  <w:style w:type="paragraph" w:customStyle="1" w:styleId="Quotations">
    <w:name w:val="Quotations"/>
    <w:basedOn w:val="Normal"/>
    <w:pPr>
      <w:spacing w:after="283"/>
      <w:ind w:left="567" w:right="567"/>
    </w:p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 w:type="character" w:styleId="FollowedHyperlink">
    <w:name w:val="FollowedHyperlink"/>
    <w:uiPriority w:val="99"/>
    <w:semiHidden/>
    <w:unhideWhenUsed/>
    <w:rsid w:val="00836FA1"/>
    <w:rPr>
      <w:color w:val="954F7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widowControl w:val="0"/>
      <w:suppressAutoHyphens/>
    </w:pPr>
    <w:rPr>
      <w:rFonts w:eastAsia="DejaVu Sans"/>
      <w:kern w:val="1"/>
      <w:sz w:val="24"/>
      <w:szCs w:val="24"/>
      <w:lang w:eastAsia="zh-CN"/>
    </w:rPr>
  </w:style>
  <w:style w:type="paragraph" w:styleId="Heading1">
    <w:name w:val="heading 1"/>
    <w:basedOn w:val="Heading"/>
    <w:next w:val="BodyText"/>
    <w:qFormat/>
    <w:pPr>
      <w:numPr>
        <w:numId w:val="1"/>
      </w:numPr>
      <w:outlineLvl w:val="0"/>
    </w:pPr>
    <w:rPr>
      <w:b/>
      <w:bCs/>
      <w:sz w:val="36"/>
      <w:szCs w:val="36"/>
    </w:rPr>
  </w:style>
  <w:style w:type="paragraph" w:styleId="Heading2">
    <w:name w:val="heading 2"/>
    <w:basedOn w:val="Heading"/>
    <w:next w:val="BodyText"/>
    <w:qFormat/>
    <w:pPr>
      <w:numPr>
        <w:ilvl w:val="1"/>
        <w:numId w:val="1"/>
      </w:numPr>
      <w:spacing w:before="200"/>
      <w:outlineLvl w:val="1"/>
    </w:pPr>
    <w:rPr>
      <w:b/>
      <w:bCs/>
      <w:sz w:val="32"/>
      <w:szCs w:val="32"/>
    </w:rPr>
  </w:style>
  <w:style w:type="paragraph" w:styleId="Heading3">
    <w:name w:val="heading 3"/>
    <w:basedOn w:val="Heading"/>
    <w:next w:val="BodyText"/>
    <w:qForma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Absatz-Standardschriftart">
    <w:name w:val="Absatz-Standardschriftart"/>
  </w:style>
  <w:style w:type="character" w:styleId="Hyperlink">
    <w:name w:val="Hyperlink"/>
    <w:rPr>
      <w:color w:val="000080"/>
      <w:u w:val="single"/>
    </w:rPr>
  </w:style>
  <w:style w:type="character" w:customStyle="1" w:styleId="PidipaginaCarattere">
    <w:name w:val="Piè di pagina Carattere"/>
    <w:rPr>
      <w:rFonts w:eastAsia="DejaVu Sans"/>
      <w:kern w:val="1"/>
      <w:sz w:val="24"/>
      <w:szCs w:val="24"/>
      <w:lang w:val="en-US"/>
    </w:rPr>
  </w:style>
  <w:style w:type="paragraph" w:customStyle="1" w:styleId="Heading">
    <w:name w:val="Heading"/>
    <w:basedOn w:val="Normal"/>
    <w:next w:val="BodyText"/>
    <w:pPr>
      <w:keepNext/>
      <w:spacing w:before="240" w:after="120"/>
    </w:pPr>
    <w:rPr>
      <w:rFonts w:ascii="Arial" w:hAnsi="Aria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tabs>
        <w:tab w:val="center" w:pos="4819"/>
        <w:tab w:val="right" w:pos="9638"/>
      </w:tabs>
    </w:pPr>
  </w:style>
  <w:style w:type="paragraph" w:customStyle="1" w:styleId="Quotations">
    <w:name w:val="Quotations"/>
    <w:basedOn w:val="Normal"/>
    <w:pPr>
      <w:spacing w:after="283"/>
      <w:ind w:left="567" w:right="567"/>
    </w:p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 w:type="character" w:styleId="FollowedHyperlink">
    <w:name w:val="FollowedHyperlink"/>
    <w:uiPriority w:val="99"/>
    <w:semiHidden/>
    <w:unhideWhenUsed/>
    <w:rsid w:val="00836FA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sms@dzogchen.net" TargetMode="External"/><Relationship Id="rId20" Type="http://schemas.openxmlformats.org/officeDocument/2006/relationships/theme" Target="theme/theme1.xml"/><Relationship Id="rId10" Type="http://schemas.openxmlformats.org/officeDocument/2006/relationships/hyperlink" Target="mailto:sms@dzogchen.net" TargetMode="External"/><Relationship Id="rId11" Type="http://schemas.openxmlformats.org/officeDocument/2006/relationships/hyperlink" Target="mailto:edizss@tiscali.it" TargetMode="External"/><Relationship Id="rId12" Type="http://schemas.openxmlformats.org/officeDocument/2006/relationships/hyperlink" Target="arnaudmc17@gmail.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zogchencommunity.org/assets/Karma-Yoga-Form-SMS-IDC.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Links>
    <vt:vector size="30" baseType="variant">
      <vt:variant>
        <vt:i4>4653091</vt:i4>
      </vt:variant>
      <vt:variant>
        <vt:i4>15</vt:i4>
      </vt:variant>
      <vt:variant>
        <vt:i4>0</vt:i4>
      </vt:variant>
      <vt:variant>
        <vt:i4>5</vt:i4>
      </vt:variant>
      <vt:variant>
        <vt:lpwstr>arnaudmc17@gmail.com</vt:lpwstr>
      </vt:variant>
      <vt:variant>
        <vt:lpwstr/>
      </vt:variant>
      <vt:variant>
        <vt:i4>6357057</vt:i4>
      </vt:variant>
      <vt:variant>
        <vt:i4>12</vt:i4>
      </vt:variant>
      <vt:variant>
        <vt:i4>0</vt:i4>
      </vt:variant>
      <vt:variant>
        <vt:i4>5</vt:i4>
      </vt:variant>
      <vt:variant>
        <vt:lpwstr>mailto:edizss@tiscali.it</vt:lpwstr>
      </vt:variant>
      <vt:variant>
        <vt:lpwstr/>
      </vt:variant>
      <vt:variant>
        <vt:i4>2359398</vt:i4>
      </vt:variant>
      <vt:variant>
        <vt:i4>6</vt:i4>
      </vt:variant>
      <vt:variant>
        <vt:i4>0</vt:i4>
      </vt:variant>
      <vt:variant>
        <vt:i4>5</vt:i4>
      </vt:variant>
      <vt:variant>
        <vt:lpwstr>mailto:sms@dzogchen.net</vt:lpwstr>
      </vt:variant>
      <vt:variant>
        <vt:lpwstr/>
      </vt:variant>
      <vt:variant>
        <vt:i4>458840</vt:i4>
      </vt:variant>
      <vt:variant>
        <vt:i4>3</vt:i4>
      </vt:variant>
      <vt:variant>
        <vt:i4>0</vt:i4>
      </vt:variant>
      <vt:variant>
        <vt:i4>5</vt:i4>
      </vt:variant>
      <vt:variant>
        <vt:lpwstr>http://dzogchencommunity.org/assets/Karma-Yoga-Form-SMS-IDC.docx</vt:lpwstr>
      </vt:variant>
      <vt:variant>
        <vt:lpwstr/>
      </vt:variant>
      <vt:variant>
        <vt:i4>6029372</vt:i4>
      </vt:variant>
      <vt:variant>
        <vt:i4>-1</vt:i4>
      </vt:variant>
      <vt:variant>
        <vt:i4>2049</vt:i4>
      </vt:variant>
      <vt:variant>
        <vt:i4>1</vt:i4>
      </vt:variant>
      <vt:variant>
        <vt:lpwstr>idc gakyil 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ISS-COURSES</dc:creator>
  <cp:keywords/>
  <dc:description/>
  <cp:lastModifiedBy>Libor Malý</cp:lastModifiedBy>
  <cp:revision>2</cp:revision>
  <cp:lastPrinted>1601-01-01T00:00:00Z</cp:lastPrinted>
  <dcterms:created xsi:type="dcterms:W3CDTF">2016-12-10T20:53:00Z</dcterms:created>
  <dcterms:modified xsi:type="dcterms:W3CDTF">2016-12-10T20:53:00Z</dcterms:modified>
</cp:coreProperties>
</file>